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e11" w14:textId="4aba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февраля 2020 года № 14 "Об утверждении Правил организации охраны и устройства помещений банков второго уровня,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105. Зарегистрировано в Министерстве юстиции Республики Казахстан 26 сентября 2020 года № 21287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 "Об утверждении Правил организации охраны и устройства помещений банков второго уровня,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(зарегистрировано в Реестре государственной регистрации нормативных правовых актов под № 20075, опубликовано 2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второго уровня,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утвержденных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организации охраны и устройства помещений банков второго уровня, филиалов банков-нерезидентов Республики Казахстан, Национального оператора почты (далее – банки), юридических лиц, исключительной деятельностью которых является инкассация банкнот, монет и ценностей (далее – инкассаторские организации),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уполномоченные организации), и их филиалов, используемых для осуществления кассовых операций, операций по инкассации банкнот, монет и ценностей, обменных операций с наличной иностранной валютой.".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16 декабря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