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6285" w14:textId="3506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поставок нефтепродуктов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9 октября 2020 года № 352. Зарегистрирован в Министерстве юстиции Республики Казахстан 9 октября 2020 года № 21397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2012 года "О национальной безопасности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до 1 ноября 2020 года на ввоз в Республику Казахстан железнодорожным, автомобильным и трубопроводным транспортом бензина, авиационного и дизельного топлива (кодов ТН ВЭД 2710 12 411 0 – 2710 12 590 0, 2710 19 110 0 – 2710 19 460 0), за исключением зимнего дизельного топлива и арктического дизельного топлива (кодов ТН ВЭД 2710 19 422 0 и 2710 19 423 0), а также перемещаемых транзитных перевозок, начинающихся и заканчивающихся за пределами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