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b3b4" w14:textId="6c8b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индустрии и новых технологий Республики Казахстан от 28 сентября 2012 года № 344 "Об утверждении Правил разработки, обеспечения консенсуса, утверждения, учета, регистрации, обозначения, изменения, отмены, актуализации, хранения, издания, распространения, соблюдения авторских прав разработчика и введения в действие неправительственных стандартов"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14 октября 2020 года № 223-НҚ. Зарегистрирован в Министерстве юстиции Республики Казахстан 16 октября 2020 года № 21449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28 сентября 2012 года № 344 "Об утверждении Правил разработки, обеспечения консенсуса, утверждения, учета, регистрации, обозначения, изменения, отмены, актуализации, хранения, издания, распространения, соблюдения авторских прав разработчика и введения в действие неправительственных стандартов" (зарегистрирован в Реестре государственной регистрации нормативных правовых актов под № 8056, опубликован 8 декабря 2012 года в газете "Казахстанская правда" № 427-428 (27246-27247).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