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cf74" w14:textId="12dc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5 ноября 2014 года № 843 "Об утверждении требований, предъявляемых к соответствию состояния здоровья и проведению медицинского освидетельствования спас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октября 2020 года № 11. Зарегистрирован в Министерстве юстиции Республики Казахстан 30 октября 2020 года № 215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ноября 2014 года № 843 "Об утверждении требований, предъявляемых к соответствию состояния здоровья и проведению медицинского освидетельствования спасателей" (зарегистрирован в Реестре государственной регистрации нормативно правовых актов за № 10035, опубликован 13 марта 2015 года в информационно 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соответствию состояния здоровья и проведения медицинского освидетельствования спасател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7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сихические и поведенческие расстройства (заболевания), в случаях выявления невротических, депрессивных, связанных со стрессом, соматофорных, поведенческих расстройств и расстройств личности, вопрос о профессиональной пригодности к работе спасателем решается врачебной комисси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ические и поведенческие расстройства (заболевания), связанные с употреблением психоактивных веществ, состоящие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сменное медицинское освидетельствование спасателей проводится перед началом рабочей смены (в ходе ликвидации чрезвычайной ситуации до и после окончания рабочей смены) с целью выявления признаков состояний и заболеваний, препятствующих выполнению трудовых обязанностей, в том числе, связанных с употреблением психоактивных веществ в данную смену"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ра по чрезвычайным ситуациям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чрезвычайным ситуациям Республики Казахстан сведений об исполнений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