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0e5" w14:textId="715c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марта 2015 года № 204 "Об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ноября 2020 года № 1068. Зарегистрирован в Министерстве юстиции Республики Казахстан 6 ноября 2020 года № 21602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204 "Об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учреждение" (зарегистрирован в Реестре государственной регистрации нормативных правовых актов под № 10824, опубликован 15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1068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апреля 2010 года "Об исполнительном производстве и статусе судебных исполнителей" (далее – Закон об исполнительном производстве) и устанавливают единый порядок исполнения судебных актов в рамках республиканской бюджетной программы 010 "Резерв Правительства Республики Казахстан" (далее – бюджетная программа) в целях обеспечения своевременного исполнения обязательств по судебным актам.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исполнения судебных актов в рамках бюджетной программы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судебный исполнитель после возбуждения исполнительного производства направляет или вручает администратору бюджетной программы копию постановления о возбуждении исполнительного производства с приложением копии исполнительного листа, оформленного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и соответствующих судебных актов. Администратор бюджетной программы извещает государственного судебного исполнителя о дате получения указанных документов и стадии исполнения судебного акта.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администратором бюджетной программы исполнительного документа в месячный срок со дня поступления копии постановления о возбуждении исполнительного производства и приложенных документов, государственный судебный исполнитель принимает меры по выставлению инкассового распоряжения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– Правила исполнения бюджета).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обязательств Правительства Республики Казахстан, центральных государственных органов, их ведомств и территориальных подразделений по судебным актам обеспечивается из резерва Правительства Республики Казахстан при наличии судебных исполнительных документов на основании решения Правительства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согласование проекта соответствующего решения Правительства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утвержденными постановлением Правительства Республики Казахстан от 25 апреля 2015 года № 325.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Выделенные по решению Правительства Республики Казахстан средства в соответствии с Правилами исполнения бюджета перечисляются администратором бюджетной программы на контрольный счет наличности временного размещения денег соответствующего государственного учреждения – территориального органа Министерства юстиции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учреждением – территориальным органом Министерства юстиции Республики Казахстан поступившие средства перечисляются взыскателям в установленном Правилами исполнения бюджета порядке.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