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fff8" w14:textId="5caf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сведений, необходимых для осуществления камерального контроля, а также правил их представления таможенными органами, уполномоченным органом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ноября 2020 года № ҚР ДСМ-202/2020. Зарегистрирован в Министерстве юстиции Республики Казахстан 2 декабря 2020 года № 21706.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сведений, необходимых для осуществления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перечня сведений, необходимых для осуществления камерального контроля таможенными органами, уполномоченным органом в области технического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июня 2015 года № 421 "Об утверждении Перечня сведений, необходимых для осуществления камерального контроля, а также Правил их представления уполномоченными органами в сфере таможенного дела и в области технического регулирования, органами по подтверждению соответствия и испытательными лабораториями (центрами)" (зарегистрирован в Реестре государственной регистрации нормативных правовых актов под № 11904, опубликован 14 сентября 2015 года в Информационно-правовой системе "Әділет");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ноября 2016 года № 474 "О внесении изменений в приказ Министра национальной экономики Республики Казахстан от 5 июня 2015 года № 421 "Об утверждении Перечня сведений, необходимых для осуществления камерального контроля, а также Правил их представления уполномоченными органами в сфере таможенного дела и в области технического регулирования, органами по подтверждению соответствия и испытательными лабораториями (центрами) (зарегистрирован в Реестре государственной регистрации нормативных правовых актов под № 14645, опубликован 19 января 2017 года в Эталонном контрольном банке нормативных правовых актов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здравоохранения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ДСМ-202/2020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необходимых для осуществления камерального контроля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сведений, необходимых для осуществления камерального контроля, предоставляемый уполномоченным органом в сфере таможенного дела: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страна отправления;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декларации на товары (далее – ДТ);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государственных доходов декларирования;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страна происхождения товара;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отправитель и (или) экспортер;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и (или) наименование участника внешнеэкономической деятельности (далее – УВЭД);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(далее – ИИН) и (или) бизнес идентификационный номер (далее – БИН) УВЭД;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УВЭД, юридический адрес;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товара по товарной номенклатуре внешнеэкономической деятельности Евразийского экономического союза (далее – ТН ВЭД ЕАЭС);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товара;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описание товара из ДТ;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вес товара, нетто (килограмм);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количество в дополнительных единицах измерения (далее – ДЕИ);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отметка об условном выпуске товара.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сведений, необходимых для осуществления камерального контроля, предоставляемый уполномоченным органом в области технического регулирования: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и (или) наименование, адрес, БИН и (или) ИИН заявителя;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изготовителя (производителя);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(коды) по товарной номенклатуре внешнеэкономической деятельности Евразийского экономического союза (ТН ВЭД ЕАЭС);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количественные сведения по товарам;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нормативных правовых актах и нормативных документах, на соответствие требованиям которых проводилось подтверждение соответствия;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документах, представленных заявителем в орган по подтверждению соответствия в качестве доказательства соответствия продукции требованиям нормативных правовых актов, информация о проведенных исследованиях (испытаниях) и измерениях (дата, номер протокола испытаний, наименование и номер аттестата аккредитации испытательной лаборатории, выдавшей протокол испытаний, дата, номер иностранного сертификата, наименование органа его выдавшего);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 причина приостановления, возобновления или прекращения действия сертификата соответствия (декларации о соответствии);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дата, срок продления действия сертификата соответствия (декларации о соответствии) и основание для его продления;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приложении (приложениях) к сертификату соответствия (декларации о соответствии);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наименование, адрес, номер и дата выдачи аттестата аккредитации органа по подтверждению соответствия, выдавшего (зарегистрировавшего) сертификат соответствия (декларацию о соответствии);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фамилия, имя, отчество (при его наличии) руководителя органа по сертификации, выдавшего (зарегистрировавшего) сертификат соответствия (декларацию о соответствии);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фамилия, имя, отчество (при его наличии) эксперта-аудитора (эксперта);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срок действия, регистрационный номер сертификата соответствия (декларации о соответствии), учетный номер бланка, на котором оформлен сертификат соответствия (декларация о соответствии).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ДСМ-202/2020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перечня сведений, необходимых для осуществления камерального контроля таможенными органами, уполномоченным органом в области технического регулирования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правил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перечня сведений, необходимых для осуществления камерального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"О здоровье народа и системе здравоохранения" (далее – Кодекс) и определяют порядок представления уполномоченными органами в сфере таможенного дела и в области технического регулирования перечня сведений об участниках внешнеэкономической деятельности, по импортируемым товарам и о заявителях, обратившихся за подтверждением (оценкой) соответствия продукции государственному органу в сфере санитарно-эпидемиологического благополучия населения (далее – государственный орган), а также форму и способы передачи сведений с целью им осуществления камерального контроля.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сфере таможенного дела и в области технического регулирования представляют сведения в государственный орган в соответствии с настоящими Правилами.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в сфере таможенного дела и в области технического регулирования письменно уведомляют государственный орган об определении должностных лиц, ответственных за подготовку, передачу сведений в соответствии с настоящими Правилами, в случае автоматизации процесса сведения передаются в автоматическом режиме и должностным лицам предоставляются права доступа к системе.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представляются уполномоченными органами в сфере таможенного дела и в области технического регулирования в государственный орган путем оформления сопроводительного письма с приложением информации на электронном носителе, в случае автоматизации передаются в автоматическом режиме в сроки, предусмотренные в пунктах 5 и 7 настоящих Правил.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автоматизации процесса камерального контроля ответственным должностным лицам предоставляются права доступа для передачи сведений в систему в автоматическом режиме.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Прилагаемая к сопроводительному письму информация (сведения) направляется в одном из перечисленных форматов (Excel, SQL, DBF) по каналам связи или на электронных носителях.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сфере таможенного дела ежемесячно до пятого числа, месяца следующего за отчетным, предоставляет в государственный орган сведения согласно перечня сведений, необходимых для осуществления камерального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области технического регулирования организует сбор от органов по подтверждению соответствия сведений о продукции и заявителях, обратившихся за подтверждением (оценкой) соответствия продукции.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области технического регулирования ежемесячно до десятого числа месяца, следующего за отчетным представляет в государственный орган сведения согласно перечня сведений, необходимых для осуществления камерального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