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621" w14:textId="dca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декабря 2020 года № 179. Зарегистрирован в Министерстве юстиции Республики Казахстан 15 декабря 2020 года № 21785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под № 20463, опубликован 25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идентификационных карт, правилах их выдачи и использования,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лицевой стороне идентификационной карты размещены: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изображение Государственного Герба Республики Казахстан на темно-синем фоне, выполненного в соответствии с государственным стандартом Республики Казахстан, ниже наименование государственного органа на казахском языке, выполненное в синем цвете;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темно-синим цветом указываются фамилия, имя, отчество (при его наличии) и занимаемая должность работника на казахском языке;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слева размещается цветная фотография (анфас) работника размером 2х3 сантиметра. Работник фотографируется в деловом стиле одежды на белом фоне без головного убора;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справа размещается серийный номер идентификационной карты;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нижней части указывается срок действия идентификационной карты, адрес электронной почты государственного служащего и адрес интернет-ресурса государственного органа.";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оборотной стороне идентификационной карты размещены: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по центру наименование государственного органа на русском языке, выполненное в синем цвете;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слева темно-синим цветом указываются фамилия, имя, отчество (при его наличии) и занимаемая должность работника на русском языке;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нижняя часть – машиночитаемая зона, в которой располагается QR-код, содержащий основную информацию, имеющуюся в интегрированной информационной системе "Е-қызмет", либо иной ведомственной информационной системе (фамилия, имя, отчество (при наличии), должность, контактные данные).".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