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3c23" w14:textId="2e43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независимым (независимыми) экспертом (экспертами) патологоанатомического вскрытия по требованию супруга (супруги), близких родственников или законного представителя умершего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декабря 2020 года № ҚР ДСМ-271/2020. Зарегистрирован в Министерстве юстиции Республики Казахстан 20 декабря 2020 года № 21819.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131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независимым (независимыми) экспертом (экспертами) патологоанатомического вскрытия по требованию супруга (супруги), близких родственников или законного представителя умершего.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законодательстве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ДСМ-271/2020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независимым (независимыми) экспертом (экспертами) патологоанатомического вскрытия по требованию супруга (супруги), близких родственников или законного представителя умершего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независимым (независимыми) экспертом (экспертами) патологоанатомического вскрытия по требованию супруга (супруги), близких родственников или законного представителя умершего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131 Кодекса Республики Казахстан от 7 июля 2020 года "О здоровье народа и системе здравоохранения" (далее – Кодекс) и определяют порядок проведения независимым (независимыми) экспертом (экспертами) патологоанатомического вскрытия по требованию супруга (супруги), близких родственников или законного представителя умершего.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применяемые в настоящих Правилах: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здравоохранения – организации здравоохранения, а также физические лица, занимающиеся частной медицинской практикой и фармацевтической деятельностью.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пациент – физическое лицо, являющееся (являвшееся) потребителем медицинских услуг, независимо от наличия или отсутствия у него заболевания или состояния, требующего оказания медицинской помощи;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независимый эксперт – физическое лицо, соответствующее требованиям, определяемым уполномоченным органом в сфере здравоохранения и состоящее в реестре независимых экспертов;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Патологоанатомическое вскрытия независимым (независимыми) экспертом (экспертами) проводится по требованию супруга (супруги), близких родственников или законного представителя умершего по их письменному заявлению в произвольной форме.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 о независимых экспертах содержатся в Реестре независимых экспертов, который формируется государственным органом в сфере оказания медицинских услуг (помощи)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Кодекса.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Независимый (независимые) эксперт (эксперты) привлекается (привлекаются) для проведения патологоанатомического вскрытия в случае, если он (они) не находится (находятся) в служебной связи и (или) не зависит от организации здравоохранения, где наступила смерть пациента или от организации здравоохранения, должностных лиц, заинтересованных в результатах независимого вскрытия трупа.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Независимый (независимые) эксперт (эксперты) привлекается (привлекаются) к проведению патологоанатомического вскрытия с учҰтом его (их) специальности в соответствии с Номенклатурой специальностей и специализаций в области здравоохранения,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Руководитель организации здравоохранения, где наступила смерть пациента, при назначении патологоанатомического вскрытия по требованию супруга (супруги), близких родственников или законного представителя умершего предоставляет информацию об оптимальном месте еҰ проведения и информацию о независимом (независимых) эксперте (экспертах). Выбор конкретной организации здравоохранения, где будет проведено патологоанатомическое вскрытие, и выбор независимого (независимых) эксперта (экспертов) осуществляется супругом (супругой), близкими родственниками или законными представителями умершего.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независимым (независимыми) экспертом (экспертами) патологоанатомического вскрытия по требованию супруга (супруги), близких родственников или законного представителя умершего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Независимый (независимые) эксперт (эксперты) при проведении патологоанатомического вскрытия осуществляют необходимый для диагностики конкретного заболевания, набор методов, включая гематоксилин-эозин и (или) специальные гистохимические окраски (иммуногистохимические, электронно-микроскопические методы исследования и методы исследования, предусмотренный стандартом в области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131 Кодекса).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Медицинское свидетельство о смерти (медицинское свидетельство о перинатальной смерти) оформляется независимым экспертом в день проведения патологоанатомического вскрытия.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оформлении патологоанатомического диагноза по результатам патологоанатомического вскрытия, независимый эксперт (независимые эксперты) указывает: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основное заболевание;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осложнение основного заболевания;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сопутствующее заболевание;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комбинированное основное заболевание: конкурирующие заболевания, сочетанные заболевания, фоновое заболевание.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Результаты проведения независимым (независимыми) экспертом (экспертами) патологоанатомического вскрытия оформляются в виде протокола (карты) патологоанатомического исследования в произвольной форме, в течение 10 рабочих дней со дня вскрытия.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