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872c" w14:textId="58d8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21 декабря 2020 года № 530. Зарегистрирован в Министерстве юстиции Республики Казахстан 22 декабря 2020 года № 21855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января 2018 года № 6 "Об утверждении стандарта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(зарегистрирован в Реестре государственной регистрации нормативных правовых актов под № 16314, опубликован 13 февраля 2018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20 марта 2018 года № 107 "Об утверждении регламента государственной услуги "Актуализация данных о физическом лице, за которого взносы на обязательное социальное медицинское страхование уплачиваются государством" (зарегистрирован в Реестре государственной регистрации нормативных правовых актов под № 16740, опубликован 18 апреля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координации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образования и науки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