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ea20" w14:textId="471e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Этической комиссии по установлению генетической связи между потенциальным реципиентом и прижизненным донором для проведения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декабря 2020 года № ҚР ДСМ-318/2020. Зарегистрирован в Министерстве юстиции Республики Казахстан 24 декабря 2020 года № 21892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Этической комиссии по установлению генетической связи между потенциальным реципиентом и прижизненным донором для проведения трансплантации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ДСМ-318/2020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Этической комиссии по установлению генетической связи между потенциальным реципиентом и прижизненным донором для проведения трансплантации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Этической комиссии по установлению генетической связи между потенциальным реципиентом и прижизненным донором для проведения трансплантации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Кодекса Республики Казахстан от 7 июля 2020 года "О здоровье народа и системе здравоохранения" (далее – Кодекс) и определяет состав и положение Этической комиссии по установлению генетической связи между потенциальным реципиентом и прижизненным донором для проведения трансплантации (далее - Этическая комиссия).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 – часть организма, выполняющая определенную функцию;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ткань – совокупность клеток и межклеточного вещества, имеющих одинаковые строение, функции и происхождение;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потенциальный реципиент – пациент, который нуждается в трансплантации органа (части органа) и (или) ткани (части ткани);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прижизненный донор – человек в возрасте восемнадцати лет и старше, дееспособный, находящийся с реципиентом в генетической связи и (или) имеющий с ним тканевую совместимость, выразивший письменное нотариально удостоверенное согласие на изъятие органа (части органа) или ткани (части ткани) для дальнейшей трансплантации;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мультидисциплинарная группа (далее – МДГ)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трансплантация – пересадка органов (части органа) и (или) тканей (части ткани) на другое место в организме или в другой организм;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региональный центр трансплантации – организация здравоохранения, подведомственная местному органу государственного управления здравоохранением области, города республиканского значения или столицы Республики Казахстан (далее – Управление здравоохранения),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центр трансплантации – организация здравоохранения, подведомственная уполномоченному органу в области здравоохранения,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 на базе научно-исследовательских институтов и научных центров, в городах республиканского значения и столице;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 трансплантации – республиканский или региональный центр трансплантации.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этической комиссии утверждается руководителем Управления здравоохранения и состоит из не менее 7 человек.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Этической комиссии включаются руководитель отдела лечебно-профилактической деятельности Управления здравоохранения, главный внештатный хирург Управления здравоохранения, врач - трансплантолог (дистанционно (при необходимости), представители государственных органов (по согласованию) и общественных и (или) неправительственных организаций (по согласованию).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Этической комиссии считается правомочным при участии двух трети от общего количества ее членов. Из числа членов Этической комиссии избирается Председатель Этической комиссии и заместитель Председателя Этической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 генетической связью в настоящем Положении понимается родственная связь лиц, имеющих общих предков до прабабушки и прадедушки, установленная на основании подтверждающих документов, указывающие родство между потенциальным реципиентом и прижизненным донором.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Кодексом, настоящим Положением и иными нормативными правовыми актам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Статус и полномочия Этической комиссии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Этическая комиссия является постоянно действующим коллегиальным органом, создаваемым приказом Управления здравоохранения, по установлению генетической связи между потенциальным реципиентом и прижизненным донором для проведения трансплантации. Этические комиссии создаются во всех областях, городах республиканского значения и столице.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Полномочием Этической комиссии является установление генетической связи между потенциальным реципиентом и прижизненным донором.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работы Этической комиссии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трансплантации для установления генетической связи между потенциальным реципиентом и прижизненным донором с целью дальнейшей трансплантации органа (части органа) и (или) тканей (части ткани) подает заявку в Управление здравоохранения по месту жительства потенциального реципиента для рассмотрения Этической комиссией с приложением копий: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прижизненного донора об установлении генетической связи с потенциальным реципиентом с целью дальнейшей трансплантации;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заявления потенциального реципиента об установлении генетической связи с прижизненным донором с целью дальнейшей трансплантации;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документов, удостоверяющие личность потенциального реципиента и прижизненного донора;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удостоверенное согласие прижизненного донора на изъятие органа (части органа) или тканей (части ткани) для дальнейшей трансплантации;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МДГ центра трансплантации об отсутствии медицинских противопоказаний у прижизненного донора к изъятию органа (части органа) или тканей (части ткани) для дальнейшей трансплантации;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копий выписки из медицинской карты потенциального реципиента с указанием результатов лабораторно-инструментального, функционального, лучевого обследования и проводимого лечения;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МДГ центра трансплантации о необходимости в трансплантации органа (части органа) или тканей (части ткани) потенциальному реципиенту;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документов, подтверждающие родство между потенциальным реципиентом и прижизненным донором.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информированное согласие прижизненного донора и потенциального реципиента на изъятие и трансплантацию по форме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Этическая комиссия отклоняет заявку центра трансплантации в случаях отсутствия документов, указанных в подпунктах 1) - 9) пункта 8 настоящего Положения в течение 3 рабочих дней с момента поступления в Этическую комиссию.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рассмотрения Этической комиссией документов, указанных в пункте 8 настоящего Положения, и принятия решения составляет 7 (семь) рабочих дня со дня их поступления на рассмотрение Этической комиссии.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Этическая комиссия при возникновении вопросов привлекает заявителей, профильных специалистов и (или) независимых экспертов.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рассмотрения документов, Этическая комиссия принимает решение о наличии или отсутствии генетической связи между потенциальным реципиентом и прижизненным донором для проведения трансплантации, которое оформляется протоколом по форме, согласно приложения к настоящему Положению.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Руководитель отдела лечебно-профилактической деятельности Управления здравоохранения уведомляет членов Этической комиссии о дне, месте проведения заседания, его повестке, обеспечивает их соответствующими материалами для ознакомления в течение двух рабочих дней после поступления документов в Этическую комиссию.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заявлений от потенциальных реципиентов и прижизненных доноров на Этической комиссии в случаях, указанных в пункте 11 настоящего Положения проводится с участием заявителей (заявителя). В случае необходимости присутствия заявителей (заявителя), они оповещаются надлежащим образом с использованием средств связи, обеспечивающих фиксирование извещения или вызова.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Этической комиссии принимается большинством голосов от общего числа участвующих в заседании Этической комиссии.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Этической комиссии, а в случае его отсутствия – заместитель Председателя Этической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 Этической комиссии подписывается всеми членами этической комиссии, и оформляется в 3 экземплярах, один экземпляр отдается под роспись заявителям, второй остается в Управлении здравоохранения, в третий передается в центр трансплантации.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Этической комиссии обжалуется в соответствии с законодательством Республики Казахстан.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Этической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установлению генетической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потенциальным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реципиентом и прижизненным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донором для проведения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заседания Этической комиссии по установлению генетической связи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между потенциальным реципиентом и прижизненным донором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проведения трансплантации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 город 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 трансплантации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(отчество - при наличии)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прижизненного донора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(отчество - при наличии)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потенциального реципиента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центра трансплантации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нотариально удостоверенное согласие прижизненного донора на изъятие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(части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тканей (части ткани) для дальнейшей трансплантации) прилагается (да/нет)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генетическую связь прилагаются (да/нет)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Генетическая связь установлена (да/нет) __________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всестороннего рассмотрения заявлений и представленных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прижизненного донора и потенциального реципиента, Этическая комиссия подтверждает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генетическую связь между потенциальным реципиентом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(отчество- 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прижизненным донором 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(отчество- 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(Ф.И.О. (отчество - 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Председателя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(Ф.И.О. (отчество - 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(Ф.И.О. (отчество- при наличии))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