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d14d" w14:textId="048d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декабря 2020 года № 539. Зарегистрирован в Министерстве юстиции Республики Казахстан 25 декабря 2020 года № 21915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 (зарегистрирован в Реестре государственной регистрации нормативных правовых актов за № 17657, опубликован в Эталонном контрольном банке нормативных правовых актов от 14 ноября 2018 года)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образования, реализующих образовательные программы высшего и (или) послевузовского образования,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2020 года № 539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16" w:id="9"/>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высшего и (или) послевузовского образования</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Типовые правила деятельности организаций высшего и (или) послевузовского образования (далее -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и (или) послевузовского образования независимо от форм собственности и ведомственной подчиненности.</w:t>
      </w:r>
    </w:p>
    <w:bookmarkEnd w:id="11"/>
    <w:bookmarkStart w:name="z19" w:id="12"/>
    <w:p>
      <w:pPr>
        <w:spacing w:after="0"/>
        <w:ind w:left="0"/>
        <w:jc w:val="both"/>
      </w:pPr>
      <w:r>
        <w:rPr>
          <w:rFonts w:ascii="Times New Roman"/>
          <w:b w:val="false"/>
          <w:i w:val="false"/>
          <w:color w:val="000000"/>
          <w:sz w:val="28"/>
        </w:rPr>
        <w:t>
      2. Высшее и (или) послевузовское образование предоставляется организациями высшего и (или) послевузовского образования (далее –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
    <w:bookmarkEnd w:id="12"/>
    <w:bookmarkStart w:name="z20" w:id="13"/>
    <w:p>
      <w:pPr>
        <w:spacing w:after="0"/>
        <w:ind w:left="0"/>
        <w:jc w:val="both"/>
      </w:pPr>
      <w:r>
        <w:rPr>
          <w:rFonts w:ascii="Times New Roman"/>
          <w:b w:val="false"/>
          <w:i w:val="false"/>
          <w:color w:val="000000"/>
          <w:sz w:val="28"/>
        </w:rPr>
        <w:t>
      3. Задача ОВПО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13"/>
    <w:bookmarkStart w:name="z21" w:id="14"/>
    <w:p>
      <w:pPr>
        <w:spacing w:after="0"/>
        <w:ind w:left="0"/>
        <w:jc w:val="both"/>
      </w:pPr>
      <w:r>
        <w:rPr>
          <w:rFonts w:ascii="Times New Roman"/>
          <w:b w:val="false"/>
          <w:i w:val="false"/>
          <w:color w:val="000000"/>
          <w:sz w:val="28"/>
        </w:rPr>
        <w:t xml:space="preserve">
      4. ОВПО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от 27 июля 2007 года, </w:t>
      </w:r>
      <w:r>
        <w:rPr>
          <w:rFonts w:ascii="Times New Roman"/>
          <w:b w:val="false"/>
          <w:i w:val="false"/>
          <w:color w:val="000000"/>
          <w:sz w:val="28"/>
        </w:rPr>
        <w:t>"О науке"</w:t>
      </w:r>
      <w:r>
        <w:rPr>
          <w:rFonts w:ascii="Times New Roman"/>
          <w:b w:val="false"/>
          <w:i w:val="false"/>
          <w:color w:val="000000"/>
          <w:sz w:val="28"/>
        </w:rPr>
        <w:t xml:space="preserve"> от 18 февраля 2011 года, </w:t>
      </w:r>
      <w:r>
        <w:rPr>
          <w:rFonts w:ascii="Times New Roman"/>
          <w:b w:val="false"/>
          <w:i w:val="false"/>
          <w:color w:val="000000"/>
          <w:sz w:val="28"/>
        </w:rPr>
        <w:t>"О некоммерческих организациях"</w:t>
      </w:r>
      <w:r>
        <w:rPr>
          <w:rFonts w:ascii="Times New Roman"/>
          <w:b w:val="false"/>
          <w:i w:val="false"/>
          <w:color w:val="000000"/>
          <w:sz w:val="28"/>
        </w:rPr>
        <w:t xml:space="preserve"> от 16 января 2001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от 13 мая 2003 года,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xml:space="preserve"> от 31 октября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от 18 ноября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bookmarkEnd w:id="14"/>
    <w:bookmarkStart w:name="z22" w:id="15"/>
    <w:p>
      <w:pPr>
        <w:spacing w:after="0"/>
        <w:ind w:left="0"/>
        <w:jc w:val="both"/>
      </w:pPr>
      <w:r>
        <w:rPr>
          <w:rFonts w:ascii="Times New Roman"/>
          <w:b w:val="false"/>
          <w:i w:val="false"/>
          <w:color w:val="000000"/>
          <w:sz w:val="28"/>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"Об образовании".</w:t>
      </w:r>
    </w:p>
    <w:bookmarkEnd w:id="15"/>
    <w:bookmarkStart w:name="z23" w:id="16"/>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высшего и (или) послевузовского образования</w:t>
      </w:r>
    </w:p>
    <w:bookmarkEnd w:id="16"/>
    <w:bookmarkStart w:name="z24" w:id="17"/>
    <w:p>
      <w:pPr>
        <w:spacing w:after="0"/>
        <w:ind w:left="0"/>
        <w:jc w:val="both"/>
      </w:pPr>
      <w:r>
        <w:rPr>
          <w:rFonts w:ascii="Times New Roman"/>
          <w:b w:val="false"/>
          <w:i w:val="false"/>
          <w:color w:val="000000"/>
          <w:sz w:val="28"/>
        </w:rPr>
        <w:t>
      5.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коллегиальности.</w:t>
      </w:r>
    </w:p>
    <w:bookmarkEnd w:id="17"/>
    <w:bookmarkStart w:name="z25" w:id="18"/>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ВСУЗа.</w:t>
      </w:r>
    </w:p>
    <w:bookmarkEnd w:id="18"/>
    <w:bookmarkStart w:name="z26" w:id="19"/>
    <w:p>
      <w:pPr>
        <w:spacing w:after="0"/>
        <w:ind w:left="0"/>
        <w:jc w:val="both"/>
      </w:pPr>
      <w:r>
        <w:rPr>
          <w:rFonts w:ascii="Times New Roman"/>
          <w:b w:val="false"/>
          <w:i w:val="false"/>
          <w:color w:val="000000"/>
          <w:sz w:val="28"/>
        </w:rPr>
        <w:t>
      6. Органами управления в ОВПО в зависимости от их организационно-правовой формы и формы собственности являются советы директоров или иные органы управления, создание которых не противоречит законодательству Республики Казахстан.</w:t>
      </w:r>
    </w:p>
    <w:bookmarkEnd w:id="19"/>
    <w:bookmarkStart w:name="z27" w:id="20"/>
    <w:p>
      <w:pPr>
        <w:spacing w:after="0"/>
        <w:ind w:left="0"/>
        <w:jc w:val="both"/>
      </w:pPr>
      <w:r>
        <w:rPr>
          <w:rFonts w:ascii="Times New Roman"/>
          <w:b w:val="false"/>
          <w:i w:val="false"/>
          <w:color w:val="000000"/>
          <w:sz w:val="28"/>
        </w:rPr>
        <w:t>
      Формами коллегиального управления организации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bookmarkEnd w:id="20"/>
    <w:bookmarkStart w:name="z28" w:id="21"/>
    <w:p>
      <w:pPr>
        <w:spacing w:after="0"/>
        <w:ind w:left="0"/>
        <w:jc w:val="both"/>
      </w:pPr>
      <w:r>
        <w:rPr>
          <w:rFonts w:ascii="Times New Roman"/>
          <w:b w:val="false"/>
          <w:i w:val="false"/>
          <w:color w:val="000000"/>
          <w:sz w:val="28"/>
        </w:rPr>
        <w:t>
      Деятельность органов управления ОВПО регламентируется законодательством Республики Казахстан и внутренними положениями ОВПО.</w:t>
      </w:r>
    </w:p>
    <w:bookmarkEnd w:id="21"/>
    <w:bookmarkStart w:name="z29" w:id="22"/>
    <w:p>
      <w:pPr>
        <w:spacing w:after="0"/>
        <w:ind w:left="0"/>
        <w:jc w:val="both"/>
      </w:pPr>
      <w:r>
        <w:rPr>
          <w:rFonts w:ascii="Times New Roman"/>
          <w:b w:val="false"/>
          <w:i w:val="false"/>
          <w:color w:val="000000"/>
          <w:sz w:val="28"/>
        </w:rPr>
        <w:t>
      7. ОВПО разрабатывают свои стратегии развития и (или) программы развития и (или) планы развития и обеспечивают их эффективную реализацию.</w:t>
      </w:r>
    </w:p>
    <w:bookmarkEnd w:id="22"/>
    <w:bookmarkStart w:name="z30" w:id="23"/>
    <w:p>
      <w:pPr>
        <w:spacing w:after="0"/>
        <w:ind w:left="0"/>
        <w:jc w:val="both"/>
      </w:pPr>
      <w:r>
        <w:rPr>
          <w:rFonts w:ascii="Times New Roman"/>
          <w:b w:val="false"/>
          <w:i w:val="false"/>
          <w:color w:val="000000"/>
          <w:sz w:val="28"/>
        </w:rPr>
        <w:t>
      8. Непосредственное руководство деятельностью ОВПО осуществляет руководитель ОВПО, назначаемый (избираемый) на должность и освобождаемый от должности в соответствии с действующим законодательством Республики Казахстан.</w:t>
      </w:r>
    </w:p>
    <w:bookmarkEnd w:id="23"/>
    <w:bookmarkStart w:name="z31" w:id="24"/>
    <w:p>
      <w:pPr>
        <w:spacing w:after="0"/>
        <w:ind w:left="0"/>
        <w:jc w:val="both"/>
      </w:pPr>
      <w:r>
        <w:rPr>
          <w:rFonts w:ascii="Times New Roman"/>
          <w:b w:val="false"/>
          <w:i w:val="false"/>
          <w:color w:val="000000"/>
          <w:sz w:val="28"/>
        </w:rPr>
        <w:t>
      9. Назначение проректоров ОВПО, их количество и должностные полномочия в зависимости от организационно-правовой формы и формы собственности ОВПО определяется с действующим законодательством Республики Казахстан.</w:t>
      </w:r>
    </w:p>
    <w:bookmarkEnd w:id="24"/>
    <w:bookmarkStart w:name="z32" w:id="25"/>
    <w:p>
      <w:pPr>
        <w:spacing w:after="0"/>
        <w:ind w:left="0"/>
        <w:jc w:val="both"/>
      </w:pPr>
      <w:r>
        <w:rPr>
          <w:rFonts w:ascii="Times New Roman"/>
          <w:b w:val="false"/>
          <w:i w:val="false"/>
          <w:color w:val="000000"/>
          <w:sz w:val="28"/>
        </w:rPr>
        <w:t>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bookmarkEnd w:id="25"/>
    <w:bookmarkStart w:name="z33" w:id="26"/>
    <w:p>
      <w:pPr>
        <w:spacing w:after="0"/>
        <w:ind w:left="0"/>
        <w:jc w:val="both"/>
      </w:pPr>
      <w:r>
        <w:rPr>
          <w:rFonts w:ascii="Times New Roman"/>
          <w:b w:val="false"/>
          <w:i w:val="false"/>
          <w:color w:val="000000"/>
          <w:sz w:val="28"/>
        </w:rPr>
        <w:t>
      10. Руководитель ОВПО без доверенности действует от имени ОВПО, представляет его интересы во всех органах, в установленном законодательством порядке распоряжается имуществом ОВПО,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bookmarkEnd w:id="26"/>
    <w:bookmarkStart w:name="z34" w:id="27"/>
    <w:p>
      <w:pPr>
        <w:spacing w:after="0"/>
        <w:ind w:left="0"/>
        <w:jc w:val="both"/>
      </w:pPr>
      <w:r>
        <w:rPr>
          <w:rFonts w:ascii="Times New Roman"/>
          <w:b w:val="false"/>
          <w:i w:val="false"/>
          <w:color w:val="000000"/>
          <w:sz w:val="28"/>
        </w:rPr>
        <w:t xml:space="preserve">
      11. 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Закона "Об образовании", финансовой дисциплины, трудовых прав работников и обучающихся, предусмотренных условиями договора и иными полномочиями, не противоречащими действующему законодательству.</w:t>
      </w:r>
    </w:p>
    <w:bookmarkEnd w:id="27"/>
    <w:bookmarkStart w:name="z35" w:id="28"/>
    <w:p>
      <w:pPr>
        <w:spacing w:after="0"/>
        <w:ind w:left="0"/>
        <w:jc w:val="both"/>
      </w:pPr>
      <w:r>
        <w:rPr>
          <w:rFonts w:ascii="Times New Roman"/>
          <w:b w:val="false"/>
          <w:i w:val="false"/>
          <w:color w:val="000000"/>
          <w:sz w:val="28"/>
        </w:rPr>
        <w:t>
      12. Руководитель ОВПО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bookmarkEnd w:id="28"/>
    <w:bookmarkStart w:name="z36" w:id="29"/>
    <w:p>
      <w:pPr>
        <w:spacing w:after="0"/>
        <w:ind w:left="0"/>
        <w:jc w:val="both"/>
      </w:pPr>
      <w:r>
        <w:rPr>
          <w:rFonts w:ascii="Times New Roman"/>
          <w:b w:val="false"/>
          <w:i w:val="false"/>
          <w:color w:val="000000"/>
          <w:sz w:val="28"/>
        </w:rPr>
        <w:t>
      13. Руководитель ОВПО, за исключением руководителей Академии правосудия и ВСУЗов, ежегодно отчитывается по стратегическому плану и плану развития перед органами управления, а также по завершении учебного года проводит отчетные встречи с общественностью по вопросам учебной, научно-исследовательской и финансовой деятельности ОВПО.</w:t>
      </w:r>
    </w:p>
    <w:bookmarkEnd w:id="29"/>
    <w:bookmarkStart w:name="z37" w:id="30"/>
    <w:p>
      <w:pPr>
        <w:spacing w:after="0"/>
        <w:ind w:left="0"/>
        <w:jc w:val="both"/>
      </w:pPr>
      <w:r>
        <w:rPr>
          <w:rFonts w:ascii="Times New Roman"/>
          <w:b w:val="false"/>
          <w:i w:val="false"/>
          <w:color w:val="000000"/>
          <w:sz w:val="28"/>
        </w:rPr>
        <w:t>
      Финансовый отчет ОВПО предварительно согласовывается с органами управления.</w:t>
      </w:r>
    </w:p>
    <w:bookmarkEnd w:id="30"/>
    <w:bookmarkStart w:name="z38" w:id="31"/>
    <w:p>
      <w:pPr>
        <w:spacing w:after="0"/>
        <w:ind w:left="0"/>
        <w:jc w:val="both"/>
      </w:pPr>
      <w:r>
        <w:rPr>
          <w:rFonts w:ascii="Times New Roman"/>
          <w:b w:val="false"/>
          <w:i w:val="false"/>
          <w:color w:val="000000"/>
          <w:sz w:val="28"/>
        </w:rPr>
        <w:t>
      14. Управление персоналом (сотрудниками)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ОВПО в порядке, установленном действующим законодательством.</w:t>
      </w:r>
    </w:p>
    <w:bookmarkEnd w:id="31"/>
    <w:bookmarkStart w:name="z39" w:id="32"/>
    <w:p>
      <w:pPr>
        <w:spacing w:after="0"/>
        <w:ind w:left="0"/>
        <w:jc w:val="both"/>
      </w:pPr>
      <w:r>
        <w:rPr>
          <w:rFonts w:ascii="Times New Roman"/>
          <w:b w:val="false"/>
          <w:i w:val="false"/>
          <w:color w:val="000000"/>
          <w:sz w:val="28"/>
        </w:rPr>
        <w:t>
      При этом обеспечивается прохождение руководителями ОВПО, за исключением Академии правосудия и ВСУЗов, курсов повышения квалификации и (или) стажировки в области менеджмента с получением соответствующего сертификата (свидетельства) не реже одного раза в пять лет в соответствии с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xml:space="preserve">
      15. ОВПО устанавливает и обеспечивает соблюдение требований к кандидатурам работников при приеме на работу путем определения квалификационных характеристик должностей работников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43-1 Закона "Об образовании".</w:t>
      </w:r>
    </w:p>
    <w:bookmarkEnd w:id="33"/>
    <w:bookmarkStart w:name="z41" w:id="34"/>
    <w:p>
      <w:pPr>
        <w:spacing w:after="0"/>
        <w:ind w:left="0"/>
        <w:jc w:val="both"/>
      </w:pPr>
      <w:r>
        <w:rPr>
          <w:rFonts w:ascii="Times New Roman"/>
          <w:b w:val="false"/>
          <w:i w:val="false"/>
          <w:color w:val="000000"/>
          <w:sz w:val="28"/>
        </w:rPr>
        <w:t>
      При этом ОВПО обеспечивает чтение лекций преподавателями, имеющими ученую степень "кандидат наук" или "доктор наук", или степени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а также со степенями магистра соответствующих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bookmarkEnd w:id="34"/>
    <w:bookmarkStart w:name="z42" w:id="35"/>
    <w:p>
      <w:pPr>
        <w:spacing w:after="0"/>
        <w:ind w:left="0"/>
        <w:jc w:val="both"/>
      </w:pPr>
      <w:r>
        <w:rPr>
          <w:rFonts w:ascii="Times New Roman"/>
          <w:b w:val="false"/>
          <w:i w:val="false"/>
          <w:color w:val="000000"/>
          <w:sz w:val="28"/>
        </w:rPr>
        <w:t>
      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соответствующие 8-му уровню Национальной рамки квалификаций.</w:t>
      </w:r>
    </w:p>
    <w:bookmarkEnd w:id="35"/>
    <w:bookmarkStart w:name="z43" w:id="36"/>
    <w:p>
      <w:pPr>
        <w:spacing w:after="0"/>
        <w:ind w:left="0"/>
        <w:jc w:val="both"/>
      </w:pPr>
      <w:r>
        <w:rPr>
          <w:rFonts w:ascii="Times New Roman"/>
          <w:b w:val="false"/>
          <w:i w:val="false"/>
          <w:color w:val="000000"/>
          <w:sz w:val="28"/>
        </w:rPr>
        <w:t xml:space="preserve">
      В ВСУЗах и Академии правосудия к проведению лекционных занятий, руководству дипломными работами (проектами), научно-исследовательскими работами обучающихся допускаются специалисты, определенные Квалификационными характеристиками педагогических должностей и приравненные к ним лица, утверждаемые в соответствии с подпунктом 13) статьи 5-1 и подпункта 10 </w:t>
      </w:r>
      <w:r>
        <w:rPr>
          <w:rFonts w:ascii="Times New Roman"/>
          <w:b w:val="false"/>
          <w:i w:val="false"/>
          <w:color w:val="000000"/>
          <w:sz w:val="28"/>
        </w:rPr>
        <w:t>статьи 5-2</w:t>
      </w:r>
      <w:r>
        <w:rPr>
          <w:rFonts w:ascii="Times New Roman"/>
          <w:b w:val="false"/>
          <w:i w:val="false"/>
          <w:color w:val="000000"/>
          <w:sz w:val="28"/>
        </w:rPr>
        <w:t xml:space="preserve"> Закона "Об образовании".</w:t>
      </w:r>
    </w:p>
    <w:bookmarkEnd w:id="36"/>
    <w:bookmarkStart w:name="z44" w:id="37"/>
    <w:p>
      <w:pPr>
        <w:spacing w:after="0"/>
        <w:ind w:left="0"/>
        <w:jc w:val="both"/>
      </w:pPr>
      <w:r>
        <w:rPr>
          <w:rFonts w:ascii="Times New Roman"/>
          <w:b w:val="false"/>
          <w:i w:val="false"/>
          <w:color w:val="000000"/>
          <w:sz w:val="28"/>
        </w:rPr>
        <w:t>
      16. ОВПО разрабатывает, утверждает и обеспечивает соблюдение правил конкурсного замещения должностей профессорско-преподавательского состава и научных работников.</w:t>
      </w:r>
    </w:p>
    <w:bookmarkEnd w:id="37"/>
    <w:bookmarkStart w:name="z45" w:id="38"/>
    <w:p>
      <w:pPr>
        <w:spacing w:after="0"/>
        <w:ind w:left="0"/>
        <w:jc w:val="both"/>
      </w:pPr>
      <w:r>
        <w:rPr>
          <w:rFonts w:ascii="Times New Roman"/>
          <w:b w:val="false"/>
          <w:i w:val="false"/>
          <w:color w:val="000000"/>
          <w:sz w:val="28"/>
        </w:rPr>
        <w:t xml:space="preserve">
      Порядок назначения на должности профессорско-преподавательского состава ВСУЗов определяется в соответствии с подпунктом 14)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38"/>
    <w:bookmarkStart w:name="z46" w:id="39"/>
    <w:p>
      <w:pPr>
        <w:spacing w:after="0"/>
        <w:ind w:left="0"/>
        <w:jc w:val="both"/>
      </w:pPr>
      <w:r>
        <w:rPr>
          <w:rFonts w:ascii="Times New Roman"/>
          <w:b w:val="false"/>
          <w:i w:val="false"/>
          <w:color w:val="000000"/>
          <w:sz w:val="28"/>
        </w:rPr>
        <w:t>
      17. ОВПО формирует и утверждает свою структуру. При этом, структурные подразделения охватывают направления и виды деятельности ОВПО.</w:t>
      </w:r>
    </w:p>
    <w:bookmarkEnd w:id="39"/>
    <w:bookmarkStart w:name="z47" w:id="40"/>
    <w:p>
      <w:pPr>
        <w:spacing w:after="0"/>
        <w:ind w:left="0"/>
        <w:jc w:val="both"/>
      </w:pPr>
      <w:r>
        <w:rPr>
          <w:rFonts w:ascii="Times New Roman"/>
          <w:b w:val="false"/>
          <w:i w:val="false"/>
          <w:color w:val="000000"/>
          <w:sz w:val="28"/>
        </w:rPr>
        <w:t>
      В ОВПО,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bookmarkEnd w:id="40"/>
    <w:bookmarkStart w:name="z48" w:id="41"/>
    <w:p>
      <w:pPr>
        <w:spacing w:after="0"/>
        <w:ind w:left="0"/>
        <w:jc w:val="both"/>
      </w:pPr>
      <w:r>
        <w:rPr>
          <w:rFonts w:ascii="Times New Roman"/>
          <w:b w:val="false"/>
          <w:i w:val="false"/>
          <w:color w:val="000000"/>
          <w:sz w:val="28"/>
        </w:rPr>
        <w:t xml:space="preserve">
      Структура ВСУЗов определяется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22 Закона Республики Казахстан "Об обороне и Вооруженных Силах Республики Казахстан", подпунктом 3) пункта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9 Закона Республики Казахстан "Об органах внутренних дел Республики Казахстан", подпунктом 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прокуратуре".</w:t>
      </w:r>
    </w:p>
    <w:bookmarkEnd w:id="41"/>
    <w:bookmarkStart w:name="z49" w:id="42"/>
    <w:p>
      <w:pPr>
        <w:spacing w:after="0"/>
        <w:ind w:left="0"/>
        <w:jc w:val="both"/>
      </w:pPr>
      <w:r>
        <w:rPr>
          <w:rFonts w:ascii="Times New Roman"/>
          <w:b w:val="false"/>
          <w:i w:val="false"/>
          <w:color w:val="000000"/>
          <w:sz w:val="28"/>
        </w:rPr>
        <w:t>
      18. ОВПО разрабатывает, утверждает и обеспечивает соблюдение положений о структурных подразделениях.</w:t>
      </w:r>
    </w:p>
    <w:bookmarkEnd w:id="42"/>
    <w:bookmarkStart w:name="z50" w:id="43"/>
    <w:p>
      <w:pPr>
        <w:spacing w:after="0"/>
        <w:ind w:left="0"/>
        <w:jc w:val="both"/>
      </w:pPr>
      <w:r>
        <w:rPr>
          <w:rFonts w:ascii="Times New Roman"/>
          <w:b w:val="false"/>
          <w:i w:val="false"/>
          <w:color w:val="000000"/>
          <w:sz w:val="28"/>
        </w:rPr>
        <w:t>
      19. Штатное расписание определяется ОВПО и ежегодно утверждается его руководителем.</w:t>
      </w:r>
    </w:p>
    <w:bookmarkEnd w:id="43"/>
    <w:bookmarkStart w:name="z51" w:id="44"/>
    <w:p>
      <w:pPr>
        <w:spacing w:after="0"/>
        <w:ind w:left="0"/>
        <w:jc w:val="both"/>
      </w:pPr>
      <w:r>
        <w:rPr>
          <w:rFonts w:ascii="Times New Roman"/>
          <w:b w:val="false"/>
          <w:i w:val="false"/>
          <w:color w:val="000000"/>
          <w:sz w:val="28"/>
        </w:rPr>
        <w:t>
      В ОВПО, созданных в форме НАО, утверждение штатного расписания относится к исключительной компетенции совета директоров.</w:t>
      </w:r>
    </w:p>
    <w:bookmarkEnd w:id="44"/>
    <w:bookmarkStart w:name="z52" w:id="45"/>
    <w:p>
      <w:pPr>
        <w:spacing w:after="0"/>
        <w:ind w:left="0"/>
        <w:jc w:val="both"/>
      </w:pPr>
      <w:r>
        <w:rPr>
          <w:rFonts w:ascii="Times New Roman"/>
          <w:b w:val="false"/>
          <w:i w:val="false"/>
          <w:color w:val="000000"/>
          <w:sz w:val="28"/>
        </w:rPr>
        <w:t>
      В ВСУЗах штатное расписание определяется соответствующим уполномоченным государственным органом.</w:t>
      </w:r>
    </w:p>
    <w:bookmarkEnd w:id="45"/>
    <w:bookmarkStart w:name="z53" w:id="46"/>
    <w:p>
      <w:pPr>
        <w:spacing w:after="0"/>
        <w:ind w:left="0"/>
        <w:jc w:val="both"/>
      </w:pPr>
      <w:r>
        <w:rPr>
          <w:rFonts w:ascii="Times New Roman"/>
          <w:b w:val="false"/>
          <w:i w:val="false"/>
          <w:color w:val="000000"/>
          <w:sz w:val="28"/>
        </w:rPr>
        <w:t>
      20. Нормы учебной нагрузки, формы и размеры оплаты труда работников определяются ОВПО.</w:t>
      </w:r>
    </w:p>
    <w:bookmarkEnd w:id="46"/>
    <w:bookmarkStart w:name="z54" w:id="47"/>
    <w:p>
      <w:pPr>
        <w:spacing w:after="0"/>
        <w:ind w:left="0"/>
        <w:jc w:val="both"/>
      </w:pPr>
      <w:r>
        <w:rPr>
          <w:rFonts w:ascii="Times New Roman"/>
          <w:b w:val="false"/>
          <w:i w:val="false"/>
          <w:color w:val="000000"/>
          <w:sz w:val="28"/>
        </w:rPr>
        <w:t>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bookmarkEnd w:id="47"/>
    <w:bookmarkStart w:name="z55" w:id="48"/>
    <w:p>
      <w:pPr>
        <w:spacing w:after="0"/>
        <w:ind w:left="0"/>
        <w:jc w:val="both"/>
      </w:pPr>
      <w:r>
        <w:rPr>
          <w:rFonts w:ascii="Times New Roman"/>
          <w:b w:val="false"/>
          <w:i w:val="false"/>
          <w:color w:val="000000"/>
          <w:sz w:val="28"/>
        </w:rPr>
        <w:t>
      21. Образовательная деятельность ОВПО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повышения качества образования.</w:t>
      </w:r>
    </w:p>
    <w:bookmarkEnd w:id="48"/>
    <w:bookmarkStart w:name="z56" w:id="49"/>
    <w:p>
      <w:pPr>
        <w:spacing w:after="0"/>
        <w:ind w:left="0"/>
        <w:jc w:val="both"/>
      </w:pPr>
      <w:r>
        <w:rPr>
          <w:rFonts w:ascii="Times New Roman"/>
          <w:b w:val="false"/>
          <w:i w:val="false"/>
          <w:color w:val="000000"/>
          <w:sz w:val="28"/>
        </w:rPr>
        <w:t>
      22. Академическая политика разрабатывается и соблюдается в соответствии с действующим законодательством в области образования с учетом приоритетов и задач, стоящих перед ОВПО.</w:t>
      </w:r>
    </w:p>
    <w:bookmarkEnd w:id="49"/>
    <w:bookmarkStart w:name="z57" w:id="50"/>
    <w:p>
      <w:pPr>
        <w:spacing w:after="0"/>
        <w:ind w:left="0"/>
        <w:jc w:val="both"/>
      </w:pPr>
      <w:r>
        <w:rPr>
          <w:rFonts w:ascii="Times New Roman"/>
          <w:b w:val="false"/>
          <w:i w:val="false"/>
          <w:color w:val="000000"/>
          <w:sz w:val="28"/>
        </w:rPr>
        <w:t>
      Структура и направления академической политики определяются ОВПО.</w:t>
      </w:r>
    </w:p>
    <w:bookmarkEnd w:id="50"/>
    <w:bookmarkStart w:name="z58" w:id="51"/>
    <w:p>
      <w:pPr>
        <w:spacing w:after="0"/>
        <w:ind w:left="0"/>
        <w:jc w:val="both"/>
      </w:pPr>
      <w:r>
        <w:rPr>
          <w:rFonts w:ascii="Times New Roman"/>
          <w:b w:val="false"/>
          <w:i w:val="false"/>
          <w:color w:val="000000"/>
          <w:sz w:val="28"/>
        </w:rPr>
        <w:t xml:space="preserve">
      23. Учебный год в ОВПО начинается с сентября, по программам профильной магистратуры с сентября и января, и заканчивается согласно академическому календарю.      </w:t>
      </w:r>
    </w:p>
    <w:bookmarkEnd w:id="51"/>
    <w:bookmarkStart w:name="z59" w:id="52"/>
    <w:p>
      <w:pPr>
        <w:spacing w:after="0"/>
        <w:ind w:left="0"/>
        <w:jc w:val="both"/>
      </w:pPr>
      <w:r>
        <w:rPr>
          <w:rFonts w:ascii="Times New Roman"/>
          <w:b w:val="false"/>
          <w:i w:val="false"/>
          <w:color w:val="000000"/>
          <w:sz w:val="28"/>
        </w:rPr>
        <w:t>
      Сроки начала и завершения учебного года в ВСУЗах определяются соответствующими уполномоченными государственными органами.</w:t>
      </w:r>
    </w:p>
    <w:bookmarkEnd w:id="52"/>
    <w:bookmarkStart w:name="z60" w:id="53"/>
    <w:p>
      <w:pPr>
        <w:spacing w:after="0"/>
        <w:ind w:left="0"/>
        <w:jc w:val="both"/>
      </w:pPr>
      <w:r>
        <w:rPr>
          <w:rFonts w:ascii="Times New Roman"/>
          <w:b w:val="false"/>
          <w:i w:val="false"/>
          <w:color w:val="000000"/>
          <w:sz w:val="28"/>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подпунктом 11) </w:t>
      </w:r>
      <w:r>
        <w:rPr>
          <w:rFonts w:ascii="Times New Roman"/>
          <w:b w:val="false"/>
          <w:i w:val="false"/>
          <w:color w:val="000000"/>
          <w:sz w:val="28"/>
        </w:rPr>
        <w:t>статьи 5</w:t>
      </w:r>
      <w:r>
        <w:rPr>
          <w:rFonts w:ascii="Times New Roman"/>
          <w:b w:val="false"/>
          <w:i w:val="false"/>
          <w:color w:val="000000"/>
          <w:sz w:val="28"/>
        </w:rPr>
        <w:t xml:space="preserve"> Закона "Об образовании".</w:t>
      </w:r>
    </w:p>
    <w:bookmarkEnd w:id="53"/>
    <w:bookmarkStart w:name="z61" w:id="54"/>
    <w:p>
      <w:pPr>
        <w:spacing w:after="0"/>
        <w:ind w:left="0"/>
        <w:jc w:val="both"/>
      </w:pPr>
      <w:r>
        <w:rPr>
          <w:rFonts w:ascii="Times New Roman"/>
          <w:b w:val="false"/>
          <w:i w:val="false"/>
          <w:color w:val="000000"/>
          <w:sz w:val="28"/>
        </w:rPr>
        <w:t>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подпунктом 9) статьи 5-1 Закона "Об образовании".</w:t>
      </w:r>
    </w:p>
    <w:bookmarkEnd w:id="54"/>
    <w:bookmarkStart w:name="z62" w:id="55"/>
    <w:p>
      <w:pPr>
        <w:spacing w:after="0"/>
        <w:ind w:left="0"/>
        <w:jc w:val="both"/>
      </w:pPr>
      <w:r>
        <w:rPr>
          <w:rFonts w:ascii="Times New Roman"/>
          <w:b w:val="false"/>
          <w:i w:val="false"/>
          <w:color w:val="000000"/>
          <w:sz w:val="28"/>
        </w:rPr>
        <w:t>
      ОВПО после завершения приема обучающихся и выдачи документов об образовании выпускникам в течение месяца направляет информацию в уполномоченный орган в области образования и (или) вносит эти данные в единую информационную систему образования уполномоченного органа в области образования.</w:t>
      </w:r>
    </w:p>
    <w:bookmarkEnd w:id="55"/>
    <w:bookmarkStart w:name="z63" w:id="56"/>
    <w:p>
      <w:pPr>
        <w:spacing w:after="0"/>
        <w:ind w:left="0"/>
        <w:jc w:val="both"/>
      </w:pPr>
      <w:r>
        <w:rPr>
          <w:rFonts w:ascii="Times New Roman"/>
          <w:b w:val="false"/>
          <w:i w:val="false"/>
          <w:color w:val="000000"/>
          <w:sz w:val="28"/>
        </w:rPr>
        <w:t>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56"/>
    <w:bookmarkStart w:name="z64" w:id="57"/>
    <w:p>
      <w:pPr>
        <w:spacing w:after="0"/>
        <w:ind w:left="0"/>
        <w:jc w:val="both"/>
      </w:pPr>
      <w:r>
        <w:rPr>
          <w:rFonts w:ascii="Times New Roman"/>
          <w:b w:val="false"/>
          <w:i w:val="false"/>
          <w:color w:val="000000"/>
          <w:sz w:val="28"/>
        </w:rPr>
        <w:t>
      Нормы, указанные в настоящем пункте, не распространяются на организации образования при Президенте Республики Казахстан.</w:t>
      </w:r>
    </w:p>
    <w:bookmarkEnd w:id="57"/>
    <w:bookmarkStart w:name="z65" w:id="58"/>
    <w:p>
      <w:pPr>
        <w:spacing w:after="0"/>
        <w:ind w:left="0"/>
        <w:jc w:val="both"/>
      </w:pPr>
      <w:r>
        <w:rPr>
          <w:rFonts w:ascii="Times New Roman"/>
          <w:b w:val="false"/>
          <w:i w:val="false"/>
          <w:color w:val="000000"/>
          <w:sz w:val="28"/>
        </w:rPr>
        <w:t>
      25.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утверждаются ОВПО.</w:t>
      </w:r>
    </w:p>
    <w:bookmarkEnd w:id="58"/>
    <w:bookmarkStart w:name="z66" w:id="59"/>
    <w:p>
      <w:pPr>
        <w:spacing w:after="0"/>
        <w:ind w:left="0"/>
        <w:jc w:val="both"/>
      </w:pPr>
      <w:r>
        <w:rPr>
          <w:rFonts w:ascii="Times New Roman"/>
          <w:b w:val="false"/>
          <w:i w:val="false"/>
          <w:color w:val="000000"/>
          <w:sz w:val="28"/>
        </w:rPr>
        <w:t>
      В ОВПО, созданных в форме НАО, утверждение размера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bookmarkEnd w:id="59"/>
    <w:bookmarkStart w:name="z67" w:id="60"/>
    <w:p>
      <w:pPr>
        <w:spacing w:after="0"/>
        <w:ind w:left="0"/>
        <w:jc w:val="both"/>
      </w:pPr>
      <w:r>
        <w:rPr>
          <w:rFonts w:ascii="Times New Roman"/>
          <w:b w:val="false"/>
          <w:i w:val="false"/>
          <w:color w:val="000000"/>
          <w:sz w:val="28"/>
        </w:rPr>
        <w:t xml:space="preserve">
      26. Образовательная деятельность ОВПО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60"/>
    <w:bookmarkStart w:name="z68" w:id="61"/>
    <w:p>
      <w:pPr>
        <w:spacing w:after="0"/>
        <w:ind w:left="0"/>
        <w:jc w:val="both"/>
      </w:pPr>
      <w:r>
        <w:rPr>
          <w:rFonts w:ascii="Times New Roman"/>
          <w:b w:val="false"/>
          <w:i w:val="false"/>
          <w:color w:val="000000"/>
          <w:sz w:val="28"/>
        </w:rPr>
        <w:t>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подпунктом 3) статьи 5-1 Закона "Об образовании".</w:t>
      </w:r>
    </w:p>
    <w:bookmarkEnd w:id="61"/>
    <w:bookmarkStart w:name="z69" w:id="62"/>
    <w:p>
      <w:pPr>
        <w:spacing w:after="0"/>
        <w:ind w:left="0"/>
        <w:jc w:val="both"/>
      </w:pPr>
      <w:r>
        <w:rPr>
          <w:rFonts w:ascii="Times New Roman"/>
          <w:b w:val="false"/>
          <w:i w:val="false"/>
          <w:color w:val="000000"/>
          <w:sz w:val="28"/>
        </w:rPr>
        <w:t xml:space="preserve">
      27. ОВПО обеспечивает организацию учебного процесса по дистанционным образовательным технологиям (далее – ДОТ)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62"/>
    <w:bookmarkStart w:name="z70" w:id="63"/>
    <w:p>
      <w:pPr>
        <w:spacing w:after="0"/>
        <w:ind w:left="0"/>
        <w:jc w:val="both"/>
      </w:pPr>
      <w:r>
        <w:rPr>
          <w:rFonts w:ascii="Times New Roman"/>
          <w:b w:val="false"/>
          <w:i w:val="false"/>
          <w:color w:val="000000"/>
          <w:sz w:val="28"/>
        </w:rPr>
        <w:t>
      28. ОВПО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bookmarkEnd w:id="63"/>
    <w:bookmarkStart w:name="z71" w:id="64"/>
    <w:p>
      <w:pPr>
        <w:spacing w:after="0"/>
        <w:ind w:left="0"/>
        <w:jc w:val="both"/>
      </w:pPr>
      <w:r>
        <w:rPr>
          <w:rFonts w:ascii="Times New Roman"/>
          <w:b w:val="false"/>
          <w:i w:val="false"/>
          <w:color w:val="000000"/>
          <w:sz w:val="28"/>
        </w:rPr>
        <w:t xml:space="preserve">
      29. Письменные оцениваемые работы обучающихся (курсовые, дипломные работы (проекты), магистерские диссертации (проекты)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(далее - заимствование). </w:t>
      </w:r>
    </w:p>
    <w:bookmarkEnd w:id="64"/>
    <w:bookmarkStart w:name="z72" w:id="65"/>
    <w:p>
      <w:pPr>
        <w:spacing w:after="0"/>
        <w:ind w:left="0"/>
        <w:jc w:val="both"/>
      </w:pPr>
      <w:r>
        <w:rPr>
          <w:rFonts w:ascii="Times New Roman"/>
          <w:b w:val="false"/>
          <w:i w:val="false"/>
          <w:color w:val="000000"/>
          <w:sz w:val="28"/>
        </w:rPr>
        <w:t>
      ОВПО разрабатывает, утверждает и обеспечивает соблюдение Правил проведения проверки на предмет наличия заимствований.</w:t>
      </w:r>
    </w:p>
    <w:bookmarkEnd w:id="65"/>
    <w:bookmarkStart w:name="z73" w:id="66"/>
    <w:p>
      <w:pPr>
        <w:spacing w:after="0"/>
        <w:ind w:left="0"/>
        <w:jc w:val="both"/>
      </w:pPr>
      <w:r>
        <w:rPr>
          <w:rFonts w:ascii="Times New Roman"/>
          <w:b w:val="false"/>
          <w:i w:val="false"/>
          <w:color w:val="000000"/>
          <w:sz w:val="28"/>
        </w:rPr>
        <w:t>
      Дипломные работы (проекты), магистерские диссертации (проекты) и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bookmarkEnd w:id="66"/>
    <w:bookmarkStart w:name="z74" w:id="67"/>
    <w:p>
      <w:pPr>
        <w:spacing w:after="0"/>
        <w:ind w:left="0"/>
        <w:jc w:val="both"/>
      </w:pPr>
      <w:r>
        <w:rPr>
          <w:rFonts w:ascii="Times New Roman"/>
          <w:b w:val="false"/>
          <w:i w:val="false"/>
          <w:color w:val="000000"/>
          <w:sz w:val="28"/>
        </w:rPr>
        <w:t>
      Научные работы преподавателей и научных работников, представленные к публикации, допускаются к проверке в системах обнаружения заимствований.</w:t>
      </w:r>
    </w:p>
    <w:bookmarkEnd w:id="67"/>
    <w:bookmarkStart w:name="z75" w:id="68"/>
    <w:p>
      <w:pPr>
        <w:spacing w:after="0"/>
        <w:ind w:left="0"/>
        <w:jc w:val="both"/>
      </w:pPr>
      <w:r>
        <w:rPr>
          <w:rFonts w:ascii="Times New Roman"/>
          <w:b w:val="false"/>
          <w:i w:val="false"/>
          <w:color w:val="000000"/>
          <w:sz w:val="28"/>
        </w:rPr>
        <w:t>
      30. Преподаватель ОВПО самостоятельно выбирает методы обучения, способы и формы организации и проведения учебных занятий на основе образовательной программы, рабочих учебных программ (силлабусов) и лучших международных практик обучения.</w:t>
      </w:r>
    </w:p>
    <w:bookmarkEnd w:id="68"/>
    <w:bookmarkStart w:name="z76" w:id="69"/>
    <w:p>
      <w:pPr>
        <w:spacing w:after="0"/>
        <w:ind w:left="0"/>
        <w:jc w:val="both"/>
      </w:pPr>
      <w:r>
        <w:rPr>
          <w:rFonts w:ascii="Times New Roman"/>
          <w:b w:val="false"/>
          <w:i w:val="false"/>
          <w:color w:val="000000"/>
          <w:sz w:val="28"/>
        </w:rPr>
        <w:t>
      31. ОВПО разрабатывает, утверждает и обеспечивает соблюдение правил перевода и восстановления обучающихся в соответствии с нормами настоящих правил.</w:t>
      </w:r>
    </w:p>
    <w:bookmarkEnd w:id="69"/>
    <w:bookmarkStart w:name="z77" w:id="70"/>
    <w:p>
      <w:pPr>
        <w:spacing w:after="0"/>
        <w:ind w:left="0"/>
        <w:jc w:val="both"/>
      </w:pPr>
      <w:r>
        <w:rPr>
          <w:rFonts w:ascii="Times New Roman"/>
          <w:b w:val="false"/>
          <w:i w:val="false"/>
          <w:color w:val="000000"/>
          <w:sz w:val="28"/>
        </w:rPr>
        <w:t xml:space="preserve">
       При этом,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 </w:t>
      </w:r>
    </w:p>
    <w:bookmarkEnd w:id="70"/>
    <w:bookmarkStart w:name="z78" w:id="71"/>
    <w:p>
      <w:pPr>
        <w:spacing w:after="0"/>
        <w:ind w:left="0"/>
        <w:jc w:val="both"/>
      </w:pPr>
      <w:r>
        <w:rPr>
          <w:rFonts w:ascii="Times New Roman"/>
          <w:b w:val="false"/>
          <w:i w:val="false"/>
          <w:color w:val="000000"/>
          <w:sz w:val="28"/>
        </w:rPr>
        <w:t>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bookmarkEnd w:id="71"/>
    <w:bookmarkStart w:name="z79" w:id="72"/>
    <w:p>
      <w:pPr>
        <w:spacing w:after="0"/>
        <w:ind w:left="0"/>
        <w:jc w:val="both"/>
      </w:pPr>
      <w:r>
        <w:rPr>
          <w:rFonts w:ascii="Times New Roman"/>
          <w:b w:val="false"/>
          <w:i w:val="false"/>
          <w:color w:val="000000"/>
          <w:sz w:val="28"/>
        </w:rPr>
        <w:t>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 отзыве и лишении лицензии и (или) приложения к лицензии.</w:t>
      </w:r>
    </w:p>
    <w:bookmarkEnd w:id="72"/>
    <w:bookmarkStart w:name="z80" w:id="73"/>
    <w:p>
      <w:pPr>
        <w:spacing w:after="0"/>
        <w:ind w:left="0"/>
        <w:jc w:val="both"/>
      </w:pPr>
      <w:r>
        <w:rPr>
          <w:rFonts w:ascii="Times New Roman"/>
          <w:b w:val="false"/>
          <w:i w:val="false"/>
          <w:color w:val="000000"/>
          <w:sz w:val="28"/>
        </w:rPr>
        <w:t>
      В случае добровольного прекращения лицензии и (или) приложения к лицензии на занятие образовательной деятельностью или ликвидации ОВПО, обучающийся данного ОВПО переводится в другие ОВПО для продолжения обучения в течение текущего семестра со дня добровольного обращения ОВПО о прекращении лицензии и (или) приложения к лицензии или ликвидации ОВПО.</w:t>
      </w:r>
    </w:p>
    <w:bookmarkEnd w:id="73"/>
    <w:bookmarkStart w:name="z81" w:id="74"/>
    <w:p>
      <w:pPr>
        <w:spacing w:after="0"/>
        <w:ind w:left="0"/>
        <w:jc w:val="both"/>
      </w:pPr>
      <w:r>
        <w:rPr>
          <w:rFonts w:ascii="Times New Roman"/>
          <w:b w:val="false"/>
          <w:i w:val="false"/>
          <w:color w:val="000000"/>
          <w:sz w:val="28"/>
        </w:rPr>
        <w:t>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bookmarkEnd w:id="74"/>
    <w:bookmarkStart w:name="z82" w:id="75"/>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подпунктом 5) </w:t>
      </w:r>
      <w:r>
        <w:rPr>
          <w:rFonts w:ascii="Times New Roman"/>
          <w:b w:val="false"/>
          <w:i w:val="false"/>
          <w:color w:val="000000"/>
          <w:sz w:val="28"/>
        </w:rPr>
        <w:t>статьи 4</w:t>
      </w:r>
      <w:r>
        <w:rPr>
          <w:rFonts w:ascii="Times New Roman"/>
          <w:b w:val="false"/>
          <w:i w:val="false"/>
          <w:color w:val="000000"/>
          <w:sz w:val="28"/>
        </w:rPr>
        <w:t xml:space="preserve"> Закона "Об образовании".</w:t>
      </w:r>
    </w:p>
    <w:bookmarkEnd w:id="75"/>
    <w:bookmarkStart w:name="z83" w:id="76"/>
    <w:p>
      <w:pPr>
        <w:spacing w:after="0"/>
        <w:ind w:left="0"/>
        <w:jc w:val="both"/>
      </w:pPr>
      <w:r>
        <w:rPr>
          <w:rFonts w:ascii="Times New Roman"/>
          <w:b w:val="false"/>
          <w:i w:val="false"/>
          <w:color w:val="000000"/>
          <w:sz w:val="28"/>
        </w:rPr>
        <w:t>
      Студент, обучающийся по образовательному гранту, по желанию переводится с сохранением образовательного гранта в другой ОВПО.</w:t>
      </w:r>
    </w:p>
    <w:bookmarkEnd w:id="76"/>
    <w:bookmarkStart w:name="z84" w:id="77"/>
    <w:p>
      <w:pPr>
        <w:spacing w:after="0"/>
        <w:ind w:left="0"/>
        <w:jc w:val="both"/>
      </w:pPr>
      <w:r>
        <w:rPr>
          <w:rFonts w:ascii="Times New Roman"/>
          <w:b w:val="false"/>
          <w:i w:val="false"/>
          <w:color w:val="000000"/>
          <w:sz w:val="28"/>
        </w:rPr>
        <w:t>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обучающимся. При переводе или восстановлении обучающихся для перезачета результатов обучения ОВПО создается соответствующая комиссия.</w:t>
      </w:r>
    </w:p>
    <w:bookmarkEnd w:id="77"/>
    <w:bookmarkStart w:name="z85" w:id="78"/>
    <w:p>
      <w:pPr>
        <w:spacing w:after="0"/>
        <w:ind w:left="0"/>
        <w:jc w:val="both"/>
      </w:pPr>
      <w:r>
        <w:rPr>
          <w:rFonts w:ascii="Times New Roman"/>
          <w:b w:val="false"/>
          <w:i w:val="false"/>
          <w:color w:val="000000"/>
          <w:sz w:val="28"/>
        </w:rPr>
        <w:t>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в другой ОВПО только на платной основе.</w:t>
      </w:r>
    </w:p>
    <w:bookmarkEnd w:id="78"/>
    <w:bookmarkStart w:name="z86" w:id="79"/>
    <w:p>
      <w:pPr>
        <w:spacing w:after="0"/>
        <w:ind w:left="0"/>
        <w:jc w:val="both"/>
      </w:pPr>
      <w:r>
        <w:rPr>
          <w:rFonts w:ascii="Times New Roman"/>
          <w:b w:val="false"/>
          <w:i w:val="false"/>
          <w:color w:val="000000"/>
          <w:sz w:val="28"/>
        </w:rPr>
        <w:t>
      Перевод студентов, магистрантов, слушателей резидентуры и докторантов из других ОВПО в национальный ОВПО или иной ОВПО осуществляется при условии доплаты обучающимися разницы стоимости образовательного гранта.</w:t>
      </w:r>
    </w:p>
    <w:bookmarkEnd w:id="79"/>
    <w:bookmarkStart w:name="z87" w:id="80"/>
    <w:p>
      <w:pPr>
        <w:spacing w:after="0"/>
        <w:ind w:left="0"/>
        <w:jc w:val="both"/>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в соответствии с подпунктом 11) </w:t>
      </w:r>
      <w:r>
        <w:rPr>
          <w:rFonts w:ascii="Times New Roman"/>
          <w:b w:val="false"/>
          <w:i w:val="false"/>
          <w:color w:val="000000"/>
          <w:sz w:val="28"/>
        </w:rPr>
        <w:t>статьи 5</w:t>
      </w:r>
      <w:r>
        <w:rPr>
          <w:rFonts w:ascii="Times New Roman"/>
          <w:b w:val="false"/>
          <w:i w:val="false"/>
          <w:color w:val="000000"/>
          <w:sz w:val="28"/>
        </w:rPr>
        <w:t xml:space="preserve"> Закона "Об образовании".</w:t>
      </w:r>
    </w:p>
    <w:bookmarkEnd w:id="80"/>
    <w:bookmarkStart w:name="z88" w:id="81"/>
    <w:p>
      <w:pPr>
        <w:spacing w:after="0"/>
        <w:ind w:left="0"/>
        <w:jc w:val="both"/>
      </w:pPr>
      <w:r>
        <w:rPr>
          <w:rFonts w:ascii="Times New Roman"/>
          <w:b w:val="false"/>
          <w:i w:val="false"/>
          <w:color w:val="000000"/>
          <w:sz w:val="28"/>
        </w:rPr>
        <w:t>
      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по области образования.</w:t>
      </w:r>
    </w:p>
    <w:bookmarkEnd w:id="81"/>
    <w:bookmarkStart w:name="z89" w:id="82"/>
    <w:p>
      <w:pPr>
        <w:spacing w:after="0"/>
        <w:ind w:left="0"/>
        <w:jc w:val="both"/>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подпунктом 12)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82"/>
    <w:bookmarkStart w:name="z90" w:id="83"/>
    <w:p>
      <w:pPr>
        <w:spacing w:after="0"/>
        <w:ind w:left="0"/>
        <w:jc w:val="both"/>
      </w:pPr>
      <w:r>
        <w:rPr>
          <w:rFonts w:ascii="Times New Roman"/>
          <w:b w:val="false"/>
          <w:i w:val="false"/>
          <w:color w:val="000000"/>
          <w:sz w:val="28"/>
        </w:rPr>
        <w:t>
      32.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bookmarkEnd w:id="83"/>
    <w:bookmarkStart w:name="z91" w:id="84"/>
    <w:p>
      <w:pPr>
        <w:spacing w:after="0"/>
        <w:ind w:left="0"/>
        <w:jc w:val="both"/>
      </w:pPr>
      <w:r>
        <w:rPr>
          <w:rFonts w:ascii="Times New Roman"/>
          <w:b w:val="false"/>
          <w:i w:val="false"/>
          <w:color w:val="000000"/>
          <w:sz w:val="28"/>
        </w:rPr>
        <w:t>
      ОВПО определяет и обеспечивает соблюдение порядка предоставления академических отпусков обучающимся.</w:t>
      </w:r>
    </w:p>
    <w:bookmarkEnd w:id="84"/>
    <w:bookmarkStart w:name="z92" w:id="85"/>
    <w:p>
      <w:pPr>
        <w:spacing w:after="0"/>
        <w:ind w:left="0"/>
        <w:jc w:val="both"/>
      </w:pPr>
      <w:r>
        <w:rPr>
          <w:rFonts w:ascii="Times New Roman"/>
          <w:b w:val="false"/>
          <w:i w:val="false"/>
          <w:color w:val="000000"/>
          <w:sz w:val="28"/>
        </w:rPr>
        <w:t xml:space="preserve">
      33. Учебно-методическая работа ОВПО организовывается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bookmarkEnd w:id="85"/>
    <w:bookmarkStart w:name="z93" w:id="86"/>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подпунктом 4) статьи 5-1 Закона "Об образовании".</w:t>
      </w:r>
    </w:p>
    <w:bookmarkEnd w:id="86"/>
    <w:bookmarkStart w:name="z94" w:id="87"/>
    <w:p>
      <w:pPr>
        <w:spacing w:after="0"/>
        <w:ind w:left="0"/>
        <w:jc w:val="both"/>
      </w:pPr>
      <w:r>
        <w:rPr>
          <w:rFonts w:ascii="Times New Roman"/>
          <w:b w:val="false"/>
          <w:i w:val="false"/>
          <w:color w:val="000000"/>
          <w:sz w:val="28"/>
        </w:rPr>
        <w:t>
      34. В целях повышения качества образовательной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 которая включает:</w:t>
      </w:r>
    </w:p>
    <w:bookmarkEnd w:id="87"/>
    <w:bookmarkStart w:name="z95" w:id="88"/>
    <w:p>
      <w:pPr>
        <w:spacing w:after="0"/>
        <w:ind w:left="0"/>
        <w:jc w:val="both"/>
      </w:pPr>
      <w:r>
        <w:rPr>
          <w:rFonts w:ascii="Times New Roman"/>
          <w:b w:val="false"/>
          <w:i w:val="false"/>
          <w:color w:val="000000"/>
          <w:sz w:val="28"/>
        </w:rPr>
        <w:t>
      1) политику в области обеспечения качества;</w:t>
      </w:r>
    </w:p>
    <w:bookmarkEnd w:id="88"/>
    <w:bookmarkStart w:name="z96" w:id="89"/>
    <w:p>
      <w:pPr>
        <w:spacing w:after="0"/>
        <w:ind w:left="0"/>
        <w:jc w:val="both"/>
      </w:pPr>
      <w:r>
        <w:rPr>
          <w:rFonts w:ascii="Times New Roman"/>
          <w:b w:val="false"/>
          <w:i w:val="false"/>
          <w:color w:val="000000"/>
          <w:sz w:val="28"/>
        </w:rPr>
        <w:t>
      2) разработку и утверждение программ;</w:t>
      </w:r>
    </w:p>
    <w:bookmarkEnd w:id="89"/>
    <w:bookmarkStart w:name="z97" w:id="90"/>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90"/>
    <w:bookmarkStart w:name="z98" w:id="91"/>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91"/>
    <w:bookmarkStart w:name="z99" w:id="92"/>
    <w:p>
      <w:pPr>
        <w:spacing w:after="0"/>
        <w:ind w:left="0"/>
        <w:jc w:val="both"/>
      </w:pPr>
      <w:r>
        <w:rPr>
          <w:rFonts w:ascii="Times New Roman"/>
          <w:b w:val="false"/>
          <w:i w:val="false"/>
          <w:color w:val="000000"/>
          <w:sz w:val="28"/>
        </w:rPr>
        <w:t>
      5) преподавательский состав;</w:t>
      </w:r>
    </w:p>
    <w:bookmarkEnd w:id="92"/>
    <w:bookmarkStart w:name="z100" w:id="93"/>
    <w:p>
      <w:pPr>
        <w:spacing w:after="0"/>
        <w:ind w:left="0"/>
        <w:jc w:val="both"/>
      </w:pPr>
      <w:r>
        <w:rPr>
          <w:rFonts w:ascii="Times New Roman"/>
          <w:b w:val="false"/>
          <w:i w:val="false"/>
          <w:color w:val="000000"/>
          <w:sz w:val="28"/>
        </w:rPr>
        <w:t>
      6) учебные ресурсы и систему поддержки обучающихся;</w:t>
      </w:r>
    </w:p>
    <w:bookmarkEnd w:id="93"/>
    <w:bookmarkStart w:name="z101" w:id="94"/>
    <w:p>
      <w:pPr>
        <w:spacing w:after="0"/>
        <w:ind w:left="0"/>
        <w:jc w:val="both"/>
      </w:pPr>
      <w:r>
        <w:rPr>
          <w:rFonts w:ascii="Times New Roman"/>
          <w:b w:val="false"/>
          <w:i w:val="false"/>
          <w:color w:val="000000"/>
          <w:sz w:val="28"/>
        </w:rPr>
        <w:t>
      7) управление информацией;</w:t>
      </w:r>
    </w:p>
    <w:bookmarkEnd w:id="94"/>
    <w:bookmarkStart w:name="z102" w:id="95"/>
    <w:p>
      <w:pPr>
        <w:spacing w:after="0"/>
        <w:ind w:left="0"/>
        <w:jc w:val="both"/>
      </w:pPr>
      <w:r>
        <w:rPr>
          <w:rFonts w:ascii="Times New Roman"/>
          <w:b w:val="false"/>
          <w:i w:val="false"/>
          <w:color w:val="000000"/>
          <w:sz w:val="28"/>
        </w:rPr>
        <w:t>
      8) информирование общественности;</w:t>
      </w:r>
    </w:p>
    <w:bookmarkEnd w:id="95"/>
    <w:bookmarkStart w:name="z103" w:id="96"/>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96"/>
    <w:bookmarkStart w:name="z104" w:id="97"/>
    <w:p>
      <w:pPr>
        <w:spacing w:after="0"/>
        <w:ind w:left="0"/>
        <w:jc w:val="both"/>
      </w:pPr>
      <w:r>
        <w:rPr>
          <w:rFonts w:ascii="Times New Roman"/>
          <w:b w:val="false"/>
          <w:i w:val="false"/>
          <w:color w:val="000000"/>
          <w:sz w:val="28"/>
        </w:rPr>
        <w:t>
      10) периодическое внешнее обеспечение качества.</w:t>
      </w:r>
    </w:p>
    <w:bookmarkEnd w:id="97"/>
    <w:bookmarkStart w:name="z105" w:id="98"/>
    <w:p>
      <w:pPr>
        <w:spacing w:after="0"/>
        <w:ind w:left="0"/>
        <w:jc w:val="both"/>
      </w:pPr>
      <w:r>
        <w:rPr>
          <w:rFonts w:ascii="Times New Roman"/>
          <w:b w:val="false"/>
          <w:i w:val="false"/>
          <w:color w:val="000000"/>
          <w:sz w:val="28"/>
        </w:rPr>
        <w:t>
      На базе факультета (школы) ОВПО, за исключением Академии правосудия и ВСУЗов, формируется совет по академическому качеству, принимающему решения по содержанию и условиям реализации образовательных программ,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честности.</w:t>
      </w:r>
    </w:p>
    <w:bookmarkEnd w:id="98"/>
    <w:bookmarkStart w:name="z106" w:id="99"/>
    <w:p>
      <w:pPr>
        <w:spacing w:after="0"/>
        <w:ind w:left="0"/>
        <w:jc w:val="both"/>
      </w:pPr>
      <w:r>
        <w:rPr>
          <w:rFonts w:ascii="Times New Roman"/>
          <w:b w:val="false"/>
          <w:i w:val="false"/>
          <w:color w:val="000000"/>
          <w:sz w:val="28"/>
        </w:rPr>
        <w:t>
      В состав Комиссии по обеспечению качества входят преподаватели, студенты, магистранты и докторанты и другие академические работники ОВПО. На заседании Комиссии по обеспечению качества принимают участие представители административно-управленческого персонала ОВПО.</w:t>
      </w:r>
    </w:p>
    <w:bookmarkEnd w:id="99"/>
    <w:bookmarkStart w:name="z107" w:id="100"/>
    <w:p>
      <w:pPr>
        <w:spacing w:after="0"/>
        <w:ind w:left="0"/>
        <w:jc w:val="both"/>
      </w:pPr>
      <w:r>
        <w:rPr>
          <w:rFonts w:ascii="Times New Roman"/>
          <w:b w:val="false"/>
          <w:i w:val="false"/>
          <w:color w:val="000000"/>
          <w:sz w:val="28"/>
        </w:rPr>
        <w:t>
      35. Основой процесса обучения является академическая честность, реализация которой обеспечивается ОВПО.</w:t>
      </w:r>
    </w:p>
    <w:bookmarkEnd w:id="100"/>
    <w:bookmarkStart w:name="z108" w:id="101"/>
    <w:p>
      <w:pPr>
        <w:spacing w:after="0"/>
        <w:ind w:left="0"/>
        <w:jc w:val="both"/>
      </w:pPr>
      <w:r>
        <w:rPr>
          <w:rFonts w:ascii="Times New Roman"/>
          <w:b w:val="false"/>
          <w:i w:val="false"/>
          <w:color w:val="000000"/>
          <w:sz w:val="28"/>
        </w:rPr>
        <w:t>
      Основными принципами академической честности являются:</w:t>
      </w:r>
    </w:p>
    <w:bookmarkEnd w:id="101"/>
    <w:bookmarkStart w:name="z109" w:id="102"/>
    <w:p>
      <w:pPr>
        <w:spacing w:after="0"/>
        <w:ind w:left="0"/>
        <w:jc w:val="both"/>
      </w:pPr>
      <w:r>
        <w:rPr>
          <w:rFonts w:ascii="Times New Roman"/>
          <w:b w:val="false"/>
          <w:i w:val="false"/>
          <w:color w:val="000000"/>
          <w:sz w:val="28"/>
        </w:rPr>
        <w:t>
      1) обеспечение академической честности как основной институциональной ценности, формирующей честность и взаимоуважение в академической работе;</w:t>
      </w:r>
    </w:p>
    <w:bookmarkEnd w:id="102"/>
    <w:bookmarkStart w:name="z110" w:id="103"/>
    <w:p>
      <w:pPr>
        <w:spacing w:after="0"/>
        <w:ind w:left="0"/>
        <w:jc w:val="both"/>
      </w:pPr>
      <w:r>
        <w:rPr>
          <w:rFonts w:ascii="Times New Roman"/>
          <w:b w:val="false"/>
          <w:i w:val="false"/>
          <w:color w:val="000000"/>
          <w:sz w:val="28"/>
        </w:rPr>
        <w:t>
      2) утверждение справедливых и объективных правил академической честности, направленных на формирование высоких этических ценностей;</w:t>
      </w:r>
    </w:p>
    <w:bookmarkEnd w:id="103"/>
    <w:bookmarkStart w:name="z111" w:id="104"/>
    <w:p>
      <w:pPr>
        <w:spacing w:after="0"/>
        <w:ind w:left="0"/>
        <w:jc w:val="both"/>
      </w:pPr>
      <w:r>
        <w:rPr>
          <w:rFonts w:ascii="Times New Roman"/>
          <w:b w:val="false"/>
          <w:i w:val="false"/>
          <w:color w:val="000000"/>
          <w:sz w:val="28"/>
        </w:rPr>
        <w:t>
      3)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w:t>
      </w:r>
    </w:p>
    <w:bookmarkEnd w:id="104"/>
    <w:bookmarkStart w:name="z112" w:id="105"/>
    <w:p>
      <w:pPr>
        <w:spacing w:after="0"/>
        <w:ind w:left="0"/>
        <w:jc w:val="both"/>
      </w:pPr>
      <w:r>
        <w:rPr>
          <w:rFonts w:ascii="Times New Roman"/>
          <w:b w:val="false"/>
          <w:i w:val="false"/>
          <w:color w:val="000000"/>
          <w:sz w:val="28"/>
        </w:rPr>
        <w:t>
      4) проявление уважения преподавателем к своим обучающимся как наставника, способствующего формированию академической культуры;</w:t>
      </w:r>
    </w:p>
    <w:bookmarkEnd w:id="105"/>
    <w:bookmarkStart w:name="z113" w:id="106"/>
    <w:p>
      <w:pPr>
        <w:spacing w:after="0"/>
        <w:ind w:left="0"/>
        <w:jc w:val="both"/>
      </w:pPr>
      <w:r>
        <w:rPr>
          <w:rFonts w:ascii="Times New Roman"/>
          <w:b w:val="false"/>
          <w:i w:val="false"/>
          <w:color w:val="000000"/>
          <w:sz w:val="28"/>
        </w:rPr>
        <w:t>
      5) поощрение и стимулирование участников образовательного процесса за продвижение и защиту академической честности;</w:t>
      </w:r>
    </w:p>
    <w:bookmarkEnd w:id="106"/>
    <w:bookmarkStart w:name="z114" w:id="107"/>
    <w:p>
      <w:pPr>
        <w:spacing w:after="0"/>
        <w:ind w:left="0"/>
        <w:jc w:val="both"/>
      </w:pPr>
      <w:r>
        <w:rPr>
          <w:rFonts w:ascii="Times New Roman"/>
          <w:b w:val="false"/>
          <w:i w:val="false"/>
          <w:color w:val="000000"/>
          <w:sz w:val="28"/>
        </w:rPr>
        <w:t>
      6) определение преподавателем четкой политики дисциплины, ожидаемых требований от обучающегося;</w:t>
      </w:r>
    </w:p>
    <w:bookmarkEnd w:id="107"/>
    <w:bookmarkStart w:name="z115" w:id="108"/>
    <w:p>
      <w:pPr>
        <w:spacing w:after="0"/>
        <w:ind w:left="0"/>
        <w:jc w:val="both"/>
      </w:pPr>
      <w:r>
        <w:rPr>
          <w:rFonts w:ascii="Times New Roman"/>
          <w:b w:val="false"/>
          <w:i w:val="false"/>
          <w:color w:val="000000"/>
          <w:sz w:val="28"/>
        </w:rPr>
        <w:t>
      7) определение преподавателем политики четких параметров оценивания учебных достижений обучающихся;</w:t>
      </w:r>
    </w:p>
    <w:bookmarkEnd w:id="108"/>
    <w:bookmarkStart w:name="z116" w:id="109"/>
    <w:p>
      <w:pPr>
        <w:spacing w:after="0"/>
        <w:ind w:left="0"/>
        <w:jc w:val="both"/>
      </w:pPr>
      <w:r>
        <w:rPr>
          <w:rFonts w:ascii="Times New Roman"/>
          <w:b w:val="false"/>
          <w:i w:val="false"/>
          <w:color w:val="000000"/>
          <w:sz w:val="28"/>
        </w:rPr>
        <w:t>
      8) принятие в соответствии с законодательством Республики Казахстан мер за нарушение принципов академической честности;</w:t>
      </w:r>
    </w:p>
    <w:bookmarkEnd w:id="109"/>
    <w:bookmarkStart w:name="z117" w:id="110"/>
    <w:p>
      <w:pPr>
        <w:spacing w:after="0"/>
        <w:ind w:left="0"/>
        <w:jc w:val="both"/>
      </w:pPr>
      <w:r>
        <w:rPr>
          <w:rFonts w:ascii="Times New Roman"/>
          <w:b w:val="false"/>
          <w:i w:val="false"/>
          <w:color w:val="000000"/>
          <w:sz w:val="28"/>
        </w:rPr>
        <w:t>
      9) создание академической среды, оказывающей образовательную, социальную и психологическую поддержку обучающимся и позволяющей недопущение проявления академической нечестности.</w:t>
      </w:r>
    </w:p>
    <w:bookmarkEnd w:id="110"/>
    <w:bookmarkStart w:name="z118" w:id="111"/>
    <w:p>
      <w:pPr>
        <w:spacing w:after="0"/>
        <w:ind w:left="0"/>
        <w:jc w:val="both"/>
      </w:pPr>
      <w:r>
        <w:rPr>
          <w:rFonts w:ascii="Times New Roman"/>
          <w:b w:val="false"/>
          <w:i w:val="false"/>
          <w:color w:val="000000"/>
          <w:sz w:val="28"/>
        </w:rPr>
        <w:t>
      36. ОВПО создает и обеспечивает соблюдение специальных условий для обучения лиц с особыми образовательными потребностями.     </w:t>
      </w:r>
    </w:p>
    <w:bookmarkEnd w:id="111"/>
    <w:bookmarkStart w:name="z119" w:id="112"/>
    <w:p>
      <w:pPr>
        <w:spacing w:after="0"/>
        <w:ind w:left="0"/>
        <w:jc w:val="both"/>
      </w:pPr>
      <w:r>
        <w:rPr>
          <w:rFonts w:ascii="Times New Roman"/>
          <w:b w:val="false"/>
          <w:i w:val="false"/>
          <w:color w:val="000000"/>
          <w:sz w:val="28"/>
        </w:rPr>
        <w:t>
      37. Профессиональная практика является обязательным компонентом образовательной программы подготовки кадров.</w:t>
      </w:r>
    </w:p>
    <w:bookmarkEnd w:id="112"/>
    <w:bookmarkStart w:name="z120" w:id="113"/>
    <w:p>
      <w:pPr>
        <w:spacing w:after="0"/>
        <w:ind w:left="0"/>
        <w:jc w:val="both"/>
      </w:pPr>
      <w:r>
        <w:rPr>
          <w:rFonts w:ascii="Times New Roman"/>
          <w:b w:val="false"/>
          <w:i w:val="false"/>
          <w:color w:val="000000"/>
          <w:sz w:val="28"/>
        </w:rPr>
        <w:t>
      Профессиональная практика подразделяется на учебную, педагогическую, исследовательскую, производственную и преддипломную.</w:t>
      </w:r>
    </w:p>
    <w:bookmarkEnd w:id="113"/>
    <w:bookmarkStart w:name="z121" w:id="114"/>
    <w:p>
      <w:pPr>
        <w:spacing w:after="0"/>
        <w:ind w:left="0"/>
        <w:jc w:val="both"/>
      </w:pPr>
      <w:r>
        <w:rPr>
          <w:rFonts w:ascii="Times New Roman"/>
          <w:b w:val="false"/>
          <w:i w:val="false"/>
          <w:color w:val="000000"/>
          <w:sz w:val="28"/>
        </w:rPr>
        <w:t>
      ОВПО разрабатывает, утверждает и обеспечивает соблюдение правил организации и проведения профессиональной практики и правил определения организаций в качестве баз практик.</w:t>
      </w:r>
    </w:p>
    <w:bookmarkEnd w:id="114"/>
    <w:bookmarkStart w:name="z122" w:id="115"/>
    <w:p>
      <w:pPr>
        <w:spacing w:after="0"/>
        <w:ind w:left="0"/>
        <w:jc w:val="both"/>
      </w:pPr>
      <w:r>
        <w:rPr>
          <w:rFonts w:ascii="Times New Roman"/>
          <w:b w:val="false"/>
          <w:i w:val="false"/>
          <w:color w:val="000000"/>
          <w:sz w:val="28"/>
        </w:rPr>
        <w:t>
      При этом правила организации и проведения педагогической практики для обучающихся области образования "Педагогические науки" разрабатываются и утверждаются ОВПО в соответствии с методическими рекомендациями, утвержденными уполномоченным органом в области образования.</w:t>
      </w:r>
    </w:p>
    <w:bookmarkEnd w:id="115"/>
    <w:bookmarkStart w:name="z123" w:id="116"/>
    <w:p>
      <w:pPr>
        <w:spacing w:after="0"/>
        <w:ind w:left="0"/>
        <w:jc w:val="both"/>
      </w:pPr>
      <w:r>
        <w:rPr>
          <w:rFonts w:ascii="Times New Roman"/>
          <w:b w:val="false"/>
          <w:i w:val="false"/>
          <w:color w:val="000000"/>
          <w:sz w:val="28"/>
        </w:rPr>
        <w:t xml:space="preserve">
      В случае реализации основной образовательной программы (Major) (мейжор) и дополнительной образовательной программы (Мinor) (майнор) базой практики определяется организация (предприятие), соответствующая профилю основной образовательной программы (Major) (мейжор). </w:t>
      </w:r>
    </w:p>
    <w:bookmarkEnd w:id="116"/>
    <w:bookmarkStart w:name="z124" w:id="117"/>
    <w:p>
      <w:pPr>
        <w:spacing w:after="0"/>
        <w:ind w:left="0"/>
        <w:jc w:val="both"/>
      </w:pPr>
      <w:r>
        <w:rPr>
          <w:rFonts w:ascii="Times New Roman"/>
          <w:b w:val="false"/>
          <w:i w:val="false"/>
          <w:color w:val="000000"/>
          <w:sz w:val="28"/>
        </w:rPr>
        <w:t>
      Форма договора на проведение профессиональной практики определяется ОВПО.</w:t>
      </w:r>
    </w:p>
    <w:bookmarkEnd w:id="117"/>
    <w:bookmarkStart w:name="z125" w:id="118"/>
    <w:p>
      <w:pPr>
        <w:spacing w:after="0"/>
        <w:ind w:left="0"/>
        <w:jc w:val="both"/>
      </w:pPr>
      <w:r>
        <w:rPr>
          <w:rFonts w:ascii="Times New Roman"/>
          <w:b w:val="false"/>
          <w:i w:val="false"/>
          <w:color w:val="000000"/>
          <w:sz w:val="28"/>
        </w:rPr>
        <w:t>
      Виды, сроки, объем и содержание профессиональной практики определяются образовательной программой.</w:t>
      </w:r>
    </w:p>
    <w:bookmarkEnd w:id="118"/>
    <w:bookmarkStart w:name="z126" w:id="119"/>
    <w:p>
      <w:pPr>
        <w:spacing w:after="0"/>
        <w:ind w:left="0"/>
        <w:jc w:val="both"/>
      </w:pPr>
      <w:r>
        <w:rPr>
          <w:rFonts w:ascii="Times New Roman"/>
          <w:b w:val="false"/>
          <w:i w:val="false"/>
          <w:color w:val="000000"/>
          <w:sz w:val="28"/>
        </w:rPr>
        <w:t>
      В качестве базы для проведения профессиональной практики определяются организации, имеющие квалифицированные кадры для осуществления руководства профессиональной практикой и материально-техническую базу.</w:t>
      </w:r>
    </w:p>
    <w:bookmarkEnd w:id="119"/>
    <w:bookmarkStart w:name="z127" w:id="120"/>
    <w:p>
      <w:pPr>
        <w:spacing w:after="0"/>
        <w:ind w:left="0"/>
        <w:jc w:val="both"/>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подпунктом 11) </w:t>
      </w:r>
      <w:r>
        <w:rPr>
          <w:rFonts w:ascii="Times New Roman"/>
          <w:b w:val="false"/>
          <w:i w:val="false"/>
          <w:color w:val="000000"/>
          <w:sz w:val="28"/>
        </w:rPr>
        <w:t>статьи 5-1</w:t>
      </w:r>
      <w:r>
        <w:rPr>
          <w:rFonts w:ascii="Times New Roman"/>
          <w:b w:val="false"/>
          <w:i w:val="false"/>
          <w:color w:val="000000"/>
          <w:sz w:val="28"/>
        </w:rPr>
        <w:t xml:space="preserve"> Закона РК "Об образовании".</w:t>
      </w:r>
    </w:p>
    <w:bookmarkEnd w:id="120"/>
    <w:bookmarkStart w:name="z128" w:id="121"/>
    <w:p>
      <w:pPr>
        <w:spacing w:after="0"/>
        <w:ind w:left="0"/>
        <w:jc w:val="both"/>
      </w:pPr>
      <w:r>
        <w:rPr>
          <w:rFonts w:ascii="Times New Roman"/>
          <w:b w:val="false"/>
          <w:i w:val="false"/>
          <w:color w:val="000000"/>
          <w:sz w:val="28"/>
        </w:rPr>
        <w:t>
      38.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подпунктом 38-3) статьи 5 Закона "Об образовании".</w:t>
      </w:r>
    </w:p>
    <w:bookmarkEnd w:id="121"/>
    <w:bookmarkStart w:name="z129" w:id="122"/>
    <w:p>
      <w:pPr>
        <w:spacing w:after="0"/>
        <w:ind w:left="0"/>
        <w:jc w:val="both"/>
      </w:pPr>
      <w:r>
        <w:rPr>
          <w:rFonts w:ascii="Times New Roman"/>
          <w:b w:val="false"/>
          <w:i w:val="false"/>
          <w:color w:val="000000"/>
          <w:sz w:val="28"/>
        </w:rPr>
        <w:t>
      39.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ОВПО создается офис Регистратора.</w:t>
      </w:r>
    </w:p>
    <w:bookmarkEnd w:id="122"/>
    <w:bookmarkStart w:name="z130" w:id="123"/>
    <w:p>
      <w:pPr>
        <w:spacing w:after="0"/>
        <w:ind w:left="0"/>
        <w:jc w:val="both"/>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123"/>
    <w:bookmarkStart w:name="z131" w:id="124"/>
    <w:p>
      <w:pPr>
        <w:spacing w:after="0"/>
        <w:ind w:left="0"/>
        <w:jc w:val="both"/>
      </w:pPr>
      <w:r>
        <w:rPr>
          <w:rFonts w:ascii="Times New Roman"/>
          <w:b w:val="false"/>
          <w:i w:val="false"/>
          <w:color w:val="000000"/>
          <w:sz w:val="28"/>
        </w:rPr>
        <w:t>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приложению 1 к настоящим Правилам.</w:t>
      </w:r>
    </w:p>
    <w:bookmarkEnd w:id="124"/>
    <w:bookmarkStart w:name="z132" w:id="125"/>
    <w:p>
      <w:pPr>
        <w:spacing w:after="0"/>
        <w:ind w:left="0"/>
        <w:jc w:val="both"/>
      </w:pPr>
      <w:r>
        <w:rPr>
          <w:rFonts w:ascii="Times New Roman"/>
          <w:b w:val="false"/>
          <w:i w:val="false"/>
          <w:color w:val="000000"/>
          <w:sz w:val="28"/>
        </w:rPr>
        <w:t>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приложению 2 к настоящим Правилам.</w:t>
      </w:r>
    </w:p>
    <w:bookmarkEnd w:id="125"/>
    <w:bookmarkStart w:name="z133" w:id="126"/>
    <w:p>
      <w:pPr>
        <w:spacing w:after="0"/>
        <w:ind w:left="0"/>
        <w:jc w:val="both"/>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bookmarkEnd w:id="126"/>
    <w:bookmarkStart w:name="z134" w:id="127"/>
    <w:p>
      <w:pPr>
        <w:spacing w:after="0"/>
        <w:ind w:left="0"/>
        <w:jc w:val="both"/>
      </w:pPr>
      <w:r>
        <w:rPr>
          <w:rFonts w:ascii="Times New Roman"/>
          <w:b w:val="false"/>
          <w:i w:val="false"/>
          <w:color w:val="000000"/>
          <w:sz w:val="28"/>
        </w:rPr>
        <w:t>
      41. Обучающийся отчисляется из ОВПО в следующих случаях:</w:t>
      </w:r>
    </w:p>
    <w:bookmarkEnd w:id="127"/>
    <w:bookmarkStart w:name="z135" w:id="128"/>
    <w:p>
      <w:pPr>
        <w:spacing w:after="0"/>
        <w:ind w:left="0"/>
        <w:jc w:val="both"/>
      </w:pPr>
      <w:r>
        <w:rPr>
          <w:rFonts w:ascii="Times New Roman"/>
          <w:b w:val="false"/>
          <w:i w:val="false"/>
          <w:color w:val="000000"/>
          <w:sz w:val="28"/>
        </w:rPr>
        <w:t>
      1) за академическую неуспеваемость;</w:t>
      </w:r>
    </w:p>
    <w:bookmarkEnd w:id="128"/>
    <w:bookmarkStart w:name="z136" w:id="129"/>
    <w:p>
      <w:pPr>
        <w:spacing w:after="0"/>
        <w:ind w:left="0"/>
        <w:jc w:val="both"/>
      </w:pPr>
      <w:r>
        <w:rPr>
          <w:rFonts w:ascii="Times New Roman"/>
          <w:b w:val="false"/>
          <w:i w:val="false"/>
          <w:color w:val="000000"/>
          <w:sz w:val="28"/>
        </w:rPr>
        <w:t>
      2) за нарушение принципов академической честности;</w:t>
      </w:r>
    </w:p>
    <w:bookmarkEnd w:id="129"/>
    <w:bookmarkStart w:name="z137" w:id="130"/>
    <w:p>
      <w:pPr>
        <w:spacing w:after="0"/>
        <w:ind w:left="0"/>
        <w:jc w:val="both"/>
      </w:pPr>
      <w:r>
        <w:rPr>
          <w:rFonts w:ascii="Times New Roman"/>
          <w:b w:val="false"/>
          <w:i w:val="false"/>
          <w:color w:val="000000"/>
          <w:sz w:val="28"/>
        </w:rPr>
        <w:t>
      3) за нарушение Правил внутреннего распорядка и Устава ОВПО;</w:t>
      </w:r>
    </w:p>
    <w:bookmarkEnd w:id="130"/>
    <w:bookmarkStart w:name="z138" w:id="131"/>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131"/>
    <w:bookmarkStart w:name="z139" w:id="132"/>
    <w:p>
      <w:pPr>
        <w:spacing w:after="0"/>
        <w:ind w:left="0"/>
        <w:jc w:val="both"/>
      </w:pPr>
      <w:r>
        <w:rPr>
          <w:rFonts w:ascii="Times New Roman"/>
          <w:b w:val="false"/>
          <w:i w:val="false"/>
          <w:color w:val="000000"/>
          <w:sz w:val="28"/>
        </w:rPr>
        <w:t>
      5) по собственному желанию.</w:t>
      </w:r>
    </w:p>
    <w:bookmarkEnd w:id="132"/>
    <w:bookmarkStart w:name="z140" w:id="133"/>
    <w:p>
      <w:pPr>
        <w:spacing w:after="0"/>
        <w:ind w:left="0"/>
        <w:jc w:val="both"/>
      </w:pPr>
      <w:r>
        <w:rPr>
          <w:rFonts w:ascii="Times New Roman"/>
          <w:b w:val="false"/>
          <w:i w:val="false"/>
          <w:color w:val="000000"/>
          <w:sz w:val="28"/>
        </w:rPr>
        <w:t>
      42. При получении оценки "FХ" "неудовлетворительно" допускается пересдача итогового контроля (экзамена) в соответствии с академическим календарем ОВПО без повторного прохождения программы учебной дисциплины (модуля) не более одного раза.</w:t>
      </w:r>
    </w:p>
    <w:bookmarkEnd w:id="133"/>
    <w:bookmarkStart w:name="z141" w:id="134"/>
    <w:p>
      <w:pPr>
        <w:spacing w:after="0"/>
        <w:ind w:left="0"/>
        <w:jc w:val="both"/>
      </w:pPr>
      <w:r>
        <w:rPr>
          <w:rFonts w:ascii="Times New Roman"/>
          <w:b w:val="false"/>
          <w:i w:val="false"/>
          <w:color w:val="000000"/>
          <w:sz w:val="28"/>
        </w:rPr>
        <w:t>
      В случае получения оценки "неудовлетворительно", соответствующая оценке "F", обучающийся повторно записывается на данную учебную дисциплину (модуль), посещает все виды учебных занятий, выполняет все виды учебной работы, согласно программе и пересдает итоговый контроль.</w:t>
      </w:r>
    </w:p>
    <w:bookmarkEnd w:id="134"/>
    <w:bookmarkStart w:name="z142" w:id="135"/>
    <w:p>
      <w:pPr>
        <w:spacing w:after="0"/>
        <w:ind w:left="0"/>
        <w:jc w:val="both"/>
      </w:pPr>
      <w:r>
        <w:rPr>
          <w:rFonts w:ascii="Times New Roman"/>
          <w:b w:val="false"/>
          <w:i w:val="false"/>
          <w:color w:val="000000"/>
          <w:sz w:val="28"/>
        </w:rPr>
        <w:t>
      Обучающемуся, отчисленному из ОВПО, выписывается транскрипт подписанный руководителем ОВПО и скрепленный печатью.</w:t>
      </w:r>
    </w:p>
    <w:bookmarkEnd w:id="135"/>
    <w:bookmarkStart w:name="z143" w:id="136"/>
    <w:p>
      <w:pPr>
        <w:spacing w:after="0"/>
        <w:ind w:left="0"/>
        <w:jc w:val="both"/>
      </w:pPr>
      <w:r>
        <w:rPr>
          <w:rFonts w:ascii="Times New Roman"/>
          <w:b w:val="false"/>
          <w:i w:val="false"/>
          <w:color w:val="000000"/>
          <w:sz w:val="28"/>
        </w:rPr>
        <w:t>
      В транскрипт записываются все учебные дисциплины и (или) модули, которые изучал обучающийся с указанием итоговой оценки, включая оценки FX и F.</w:t>
      </w:r>
    </w:p>
    <w:bookmarkEnd w:id="136"/>
    <w:bookmarkStart w:name="z144" w:id="137"/>
    <w:p>
      <w:pPr>
        <w:spacing w:after="0"/>
        <w:ind w:left="0"/>
        <w:jc w:val="both"/>
      </w:pPr>
      <w:r>
        <w:rPr>
          <w:rFonts w:ascii="Times New Roman"/>
          <w:b w:val="false"/>
          <w:i w:val="false"/>
          <w:color w:val="000000"/>
          <w:sz w:val="28"/>
        </w:rPr>
        <w:t>
      43. Для проведения итоговой аттестации обучающихся ОВПО создается аттестационная комиссия по образовательным программам или направлениям подготовки, порядок работы и состав которой определяется ОВПО.</w:t>
      </w:r>
    </w:p>
    <w:bookmarkEnd w:id="137"/>
    <w:bookmarkStart w:name="z145" w:id="138"/>
    <w:p>
      <w:pPr>
        <w:spacing w:after="0"/>
        <w:ind w:left="0"/>
        <w:jc w:val="both"/>
      </w:pPr>
      <w:r>
        <w:rPr>
          <w:rFonts w:ascii="Times New Roman"/>
          <w:b w:val="false"/>
          <w:i w:val="false"/>
          <w:color w:val="000000"/>
          <w:sz w:val="28"/>
        </w:rPr>
        <w:t xml:space="preserve">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успеваемости, промежуточной и итоговой аттестации обучающихся, утвержденными в соответствии с подпунктом 5)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138"/>
    <w:bookmarkStart w:name="z146" w:id="139"/>
    <w:p>
      <w:pPr>
        <w:spacing w:after="0"/>
        <w:ind w:left="0"/>
        <w:jc w:val="both"/>
      </w:pPr>
      <w:r>
        <w:rPr>
          <w:rFonts w:ascii="Times New Roman"/>
          <w:b w:val="false"/>
          <w:i w:val="false"/>
          <w:color w:val="000000"/>
          <w:sz w:val="28"/>
        </w:rPr>
        <w:t>
      44. В компетенцию аттестационной комиссии входят:</w:t>
      </w:r>
    </w:p>
    <w:bookmarkEnd w:id="139"/>
    <w:bookmarkStart w:name="z147" w:id="140"/>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140"/>
    <w:bookmarkStart w:name="z148" w:id="141"/>
    <w:p>
      <w:pPr>
        <w:spacing w:after="0"/>
        <w:ind w:left="0"/>
        <w:jc w:val="both"/>
      </w:pPr>
      <w:r>
        <w:rPr>
          <w:rFonts w:ascii="Times New Roman"/>
          <w:b w:val="false"/>
          <w:i w:val="false"/>
          <w:color w:val="000000"/>
          <w:sz w:val="28"/>
        </w:rPr>
        <w:t>
      2) присуждение выпускнику степени бакалавра или магистра или присвоение квалификации "специалист" по соответствующей образовательной программе;</w:t>
      </w:r>
    </w:p>
    <w:bookmarkEnd w:id="141"/>
    <w:bookmarkStart w:name="z149" w:id="142"/>
    <w:p>
      <w:pPr>
        <w:spacing w:after="0"/>
        <w:ind w:left="0"/>
        <w:jc w:val="both"/>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142"/>
    <w:bookmarkStart w:name="z150" w:id="143"/>
    <w:p>
      <w:pPr>
        <w:spacing w:after="0"/>
        <w:ind w:left="0"/>
        <w:jc w:val="both"/>
      </w:pPr>
      <w:r>
        <w:rPr>
          <w:rFonts w:ascii="Times New Roman"/>
          <w:b w:val="false"/>
          <w:i w:val="false"/>
          <w:color w:val="000000"/>
          <w:sz w:val="28"/>
        </w:rPr>
        <w:t>
      45.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bookmarkEnd w:id="143"/>
    <w:bookmarkStart w:name="z151" w:id="144"/>
    <w:p>
      <w:pPr>
        <w:spacing w:after="0"/>
        <w:ind w:left="0"/>
        <w:jc w:val="both"/>
      </w:pPr>
      <w:r>
        <w:rPr>
          <w:rFonts w:ascii="Times New Roman"/>
          <w:b w:val="false"/>
          <w:i w:val="false"/>
          <w:color w:val="000000"/>
          <w:sz w:val="28"/>
        </w:rPr>
        <w:t>
      46.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bookmarkEnd w:id="144"/>
    <w:bookmarkStart w:name="z152" w:id="145"/>
    <w:p>
      <w:pPr>
        <w:spacing w:after="0"/>
        <w:ind w:left="0"/>
        <w:jc w:val="both"/>
      </w:pPr>
      <w:r>
        <w:rPr>
          <w:rFonts w:ascii="Times New Roman"/>
          <w:b w:val="false"/>
          <w:i w:val="false"/>
          <w:color w:val="000000"/>
          <w:sz w:val="28"/>
        </w:rPr>
        <w:t>
      47. Обучающийся, получивший по итоговой аттестации оценку "неудовлетворительно" отчисляется из ОВПО приказом руководителя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w:t>
      </w:r>
    </w:p>
    <w:bookmarkEnd w:id="145"/>
    <w:bookmarkStart w:name="z153" w:id="146"/>
    <w:p>
      <w:pPr>
        <w:spacing w:after="0"/>
        <w:ind w:left="0"/>
        <w:jc w:val="both"/>
      </w:pPr>
      <w:r>
        <w:rPr>
          <w:rFonts w:ascii="Times New Roman"/>
          <w:b w:val="false"/>
          <w:i w:val="false"/>
          <w:color w:val="000000"/>
          <w:sz w:val="28"/>
        </w:rPr>
        <w:t xml:space="preserve">
      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xml:space="preserve"> от 16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xml:space="preserve"> от 13 февраля 2012 года, "О правоохранительной службе" от 6 января 2011 года.</w:t>
      </w:r>
    </w:p>
    <w:bookmarkEnd w:id="146"/>
    <w:bookmarkStart w:name="z154" w:id="147"/>
    <w:p>
      <w:pPr>
        <w:spacing w:after="0"/>
        <w:ind w:left="0"/>
        <w:jc w:val="both"/>
      </w:pPr>
      <w:r>
        <w:rPr>
          <w:rFonts w:ascii="Times New Roman"/>
          <w:b w:val="false"/>
          <w:i w:val="false"/>
          <w:color w:val="000000"/>
          <w:sz w:val="28"/>
        </w:rPr>
        <w:t xml:space="preserve">
      48.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bookmarkEnd w:id="147"/>
    <w:bookmarkStart w:name="z155" w:id="148"/>
    <w:p>
      <w:pPr>
        <w:spacing w:after="0"/>
        <w:ind w:left="0"/>
        <w:jc w:val="both"/>
      </w:pPr>
      <w:r>
        <w:rPr>
          <w:rFonts w:ascii="Times New Roman"/>
          <w:b w:val="false"/>
          <w:i w:val="false"/>
          <w:color w:val="000000"/>
          <w:sz w:val="28"/>
        </w:rPr>
        <w:t>
      В приложении к диплому (транскрипте) указываются последние оценки по балльно-рейтинговой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bookmarkEnd w:id="148"/>
    <w:bookmarkStart w:name="z156" w:id="149"/>
    <w:p>
      <w:pPr>
        <w:spacing w:after="0"/>
        <w:ind w:left="0"/>
        <w:jc w:val="both"/>
      </w:pPr>
      <w:r>
        <w:rPr>
          <w:rFonts w:ascii="Times New Roman"/>
          <w:b w:val="false"/>
          <w:i w:val="false"/>
          <w:color w:val="000000"/>
          <w:sz w:val="28"/>
        </w:rPr>
        <w:t>
      49. ОВПО утверждает формы и требования к заполнению документов об образовании собственного образца.</w:t>
      </w:r>
    </w:p>
    <w:bookmarkEnd w:id="149"/>
    <w:bookmarkStart w:name="z157" w:id="150"/>
    <w:p>
      <w:pPr>
        <w:spacing w:after="0"/>
        <w:ind w:left="0"/>
        <w:jc w:val="both"/>
      </w:pPr>
      <w:r>
        <w:rPr>
          <w:rFonts w:ascii="Times New Roman"/>
          <w:b w:val="false"/>
          <w:i w:val="false"/>
          <w:color w:val="000000"/>
          <w:sz w:val="28"/>
        </w:rPr>
        <w:t>
      В ОВПО,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bookmarkEnd w:id="150"/>
    <w:bookmarkStart w:name="z158" w:id="151"/>
    <w:p>
      <w:pPr>
        <w:spacing w:after="0"/>
        <w:ind w:left="0"/>
        <w:jc w:val="both"/>
      </w:pPr>
      <w:r>
        <w:rPr>
          <w:rFonts w:ascii="Times New Roman"/>
          <w:b w:val="false"/>
          <w:i w:val="false"/>
          <w:color w:val="000000"/>
          <w:sz w:val="28"/>
        </w:rPr>
        <w:t>
      50. Обучающемуся по образовательной программе высшего образования, имеющему по учебным дисциплинам и другим видам учебной деятельности итоговые оценки А, А - "отлично", В-, В, В+, С+ "хорошо" при среднем балле успеваемости (GPA) не ниже 3,5, а также сдавшему комплексный экзамен или защитившему дипломную работу (проект) с оценками А, А - "отлично", выдается диплом с отличием (без учета оценок по дополнительным видам обучения).</w:t>
      </w:r>
    </w:p>
    <w:bookmarkEnd w:id="151"/>
    <w:bookmarkStart w:name="z159" w:id="152"/>
    <w:p>
      <w:pPr>
        <w:spacing w:after="0"/>
        <w:ind w:left="0"/>
        <w:jc w:val="both"/>
      </w:pPr>
      <w:r>
        <w:rPr>
          <w:rFonts w:ascii="Times New Roman"/>
          <w:b w:val="false"/>
          <w:i w:val="false"/>
          <w:color w:val="000000"/>
          <w:sz w:val="28"/>
        </w:rPr>
        <w:t>
      При этом, обучающемуся, имеющему в течение всего периода обучения пересдачи или повторные сдачи итогового контроля (экзамена), диплом с отличием не выдается.</w:t>
      </w:r>
    </w:p>
    <w:bookmarkEnd w:id="152"/>
    <w:bookmarkStart w:name="z160" w:id="153"/>
    <w:p>
      <w:pPr>
        <w:spacing w:after="0"/>
        <w:ind w:left="0"/>
        <w:jc w:val="both"/>
      </w:pPr>
      <w:r>
        <w:rPr>
          <w:rFonts w:ascii="Times New Roman"/>
          <w:b w:val="false"/>
          <w:i w:val="false"/>
          <w:color w:val="000000"/>
          <w:sz w:val="28"/>
        </w:rPr>
        <w:t xml:space="preserve">
      51. Организация и проведение защиты докторских диссертации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ученых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153"/>
    <w:bookmarkStart w:name="z161" w:id="154"/>
    <w:p>
      <w:pPr>
        <w:spacing w:after="0"/>
        <w:ind w:left="0"/>
        <w:jc w:val="both"/>
      </w:pPr>
      <w:r>
        <w:rPr>
          <w:rFonts w:ascii="Times New Roman"/>
          <w:b w:val="false"/>
          <w:i w:val="false"/>
          <w:color w:val="000000"/>
          <w:sz w:val="28"/>
        </w:rPr>
        <w:t>
      52.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ОВПО.</w:t>
      </w:r>
    </w:p>
    <w:bookmarkEnd w:id="154"/>
    <w:bookmarkStart w:name="z162" w:id="155"/>
    <w:p>
      <w:pPr>
        <w:spacing w:after="0"/>
        <w:ind w:left="0"/>
        <w:jc w:val="both"/>
      </w:pPr>
      <w:r>
        <w:rPr>
          <w:rFonts w:ascii="Times New Roman"/>
          <w:b w:val="false"/>
          <w:i w:val="false"/>
          <w:color w:val="000000"/>
          <w:sz w:val="28"/>
        </w:rPr>
        <w:t>
      53. ОВПО обеспечивает трудоустройство не менее 50% выпускников в разрезе направления подготовки кадров в течение года выпуска.</w:t>
      </w:r>
    </w:p>
    <w:bookmarkEnd w:id="155"/>
    <w:bookmarkStart w:name="z163" w:id="156"/>
    <w:p>
      <w:pPr>
        <w:spacing w:after="0"/>
        <w:ind w:left="0"/>
        <w:jc w:val="both"/>
      </w:pPr>
      <w:r>
        <w:rPr>
          <w:rFonts w:ascii="Times New Roman"/>
          <w:b w:val="false"/>
          <w:i w:val="false"/>
          <w:color w:val="000000"/>
          <w:sz w:val="28"/>
        </w:rPr>
        <w:t>
      При этом, ОВПО обеспечивает проведение мониторинга количества созданных выпускникам рабочих мест.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ОВПО обеспечивает трудоустройство не менее 50 % выпускников в разрезе направления подготовки кадров в течении двух лет после выпуска.</w:t>
      </w:r>
    </w:p>
    <w:bookmarkEnd w:id="156"/>
    <w:bookmarkStart w:name="z164" w:id="157"/>
    <w:p>
      <w:pPr>
        <w:spacing w:after="0"/>
        <w:ind w:left="0"/>
        <w:jc w:val="both"/>
      </w:pPr>
      <w:r>
        <w:rPr>
          <w:rFonts w:ascii="Times New Roman"/>
          <w:b w:val="false"/>
          <w:i w:val="false"/>
          <w:color w:val="000000"/>
          <w:sz w:val="28"/>
        </w:rPr>
        <w:t>
      54. Воспитательная деятельность ОВПО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157"/>
    <w:bookmarkStart w:name="z165" w:id="158"/>
    <w:p>
      <w:pPr>
        <w:spacing w:after="0"/>
        <w:ind w:left="0"/>
        <w:jc w:val="both"/>
      </w:pPr>
      <w:r>
        <w:rPr>
          <w:rFonts w:ascii="Times New Roman"/>
          <w:b w:val="false"/>
          <w:i w:val="false"/>
          <w:color w:val="000000"/>
          <w:sz w:val="28"/>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подпунктом 3)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158"/>
    <w:bookmarkStart w:name="z166" w:id="159"/>
    <w:p>
      <w:pPr>
        <w:spacing w:after="0"/>
        <w:ind w:left="0"/>
        <w:jc w:val="both"/>
      </w:pPr>
      <w:r>
        <w:rPr>
          <w:rFonts w:ascii="Times New Roman"/>
          <w:b w:val="false"/>
          <w:i w:val="false"/>
          <w:color w:val="000000"/>
          <w:sz w:val="28"/>
        </w:rPr>
        <w:t>
      55.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159"/>
    <w:bookmarkStart w:name="z167" w:id="160"/>
    <w:p>
      <w:pPr>
        <w:spacing w:after="0"/>
        <w:ind w:left="0"/>
        <w:jc w:val="both"/>
      </w:pPr>
      <w:r>
        <w:rPr>
          <w:rFonts w:ascii="Times New Roman"/>
          <w:b w:val="false"/>
          <w:i w:val="false"/>
          <w:color w:val="000000"/>
          <w:sz w:val="28"/>
        </w:rPr>
        <w:t>
      Проведение воспитательной работы в ОВПО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bookmarkEnd w:id="160"/>
    <w:bookmarkStart w:name="z168" w:id="161"/>
    <w:p>
      <w:pPr>
        <w:spacing w:after="0"/>
        <w:ind w:left="0"/>
        <w:jc w:val="both"/>
      </w:pPr>
      <w:r>
        <w:rPr>
          <w:rFonts w:ascii="Times New Roman"/>
          <w:b w:val="false"/>
          <w:i w:val="false"/>
          <w:color w:val="000000"/>
          <w:sz w:val="28"/>
        </w:rPr>
        <w:t>
      ОВПО обеспечивает функционирование 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ОВПО при обсуждении вопросов, касающихся интересов обучающихся.</w:t>
      </w:r>
    </w:p>
    <w:bookmarkEnd w:id="161"/>
    <w:bookmarkStart w:name="z169" w:id="162"/>
    <w:p>
      <w:pPr>
        <w:spacing w:after="0"/>
        <w:ind w:left="0"/>
        <w:jc w:val="both"/>
      </w:pPr>
      <w:r>
        <w:rPr>
          <w:rFonts w:ascii="Times New Roman"/>
          <w:b w:val="false"/>
          <w:i w:val="false"/>
          <w:color w:val="000000"/>
          <w:sz w:val="28"/>
        </w:rPr>
        <w:t>
      56. Научно-исследовательская работа в ОВПО в соответствии с их видами деятельности включает:</w:t>
      </w:r>
    </w:p>
    <w:bookmarkEnd w:id="162"/>
    <w:bookmarkStart w:name="z170" w:id="163"/>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163"/>
    <w:bookmarkStart w:name="z171" w:id="164"/>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164"/>
    <w:bookmarkStart w:name="z172" w:id="165"/>
    <w:p>
      <w:pPr>
        <w:spacing w:after="0"/>
        <w:ind w:left="0"/>
        <w:jc w:val="both"/>
      </w:pPr>
      <w:r>
        <w:rPr>
          <w:rFonts w:ascii="Times New Roman"/>
          <w:b w:val="false"/>
          <w:i w:val="false"/>
          <w:color w:val="000000"/>
          <w:sz w:val="28"/>
        </w:rPr>
        <w:t>
      3) организацию научно-исследовательской работы студентов, магистрантов и докторантов;</w:t>
      </w:r>
    </w:p>
    <w:bookmarkEnd w:id="165"/>
    <w:bookmarkStart w:name="z173" w:id="166"/>
    <w:p>
      <w:pPr>
        <w:spacing w:after="0"/>
        <w:ind w:left="0"/>
        <w:jc w:val="both"/>
      </w:pPr>
      <w:r>
        <w:rPr>
          <w:rFonts w:ascii="Times New Roman"/>
          <w:b w:val="false"/>
          <w:i w:val="false"/>
          <w:color w:val="000000"/>
          <w:sz w:val="28"/>
        </w:rPr>
        <w:t>
      4) разработку и внедрение инновационных технологий обучения и результатов научных исследований в учебный процесс и производство;</w:t>
      </w:r>
    </w:p>
    <w:bookmarkEnd w:id="166"/>
    <w:bookmarkStart w:name="z174" w:id="167"/>
    <w:p>
      <w:pPr>
        <w:spacing w:after="0"/>
        <w:ind w:left="0"/>
        <w:jc w:val="both"/>
      </w:pPr>
      <w:r>
        <w:rPr>
          <w:rFonts w:ascii="Times New Roman"/>
          <w:b w:val="false"/>
          <w:i w:val="false"/>
          <w:color w:val="000000"/>
          <w:sz w:val="28"/>
        </w:rPr>
        <w:t>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167"/>
    <w:bookmarkStart w:name="z175" w:id="168"/>
    <w:p>
      <w:pPr>
        <w:spacing w:after="0"/>
        <w:ind w:left="0"/>
        <w:jc w:val="both"/>
      </w:pPr>
      <w:r>
        <w:rPr>
          <w:rFonts w:ascii="Times New Roman"/>
          <w:b w:val="false"/>
          <w:i w:val="false"/>
          <w:color w:val="000000"/>
          <w:sz w:val="28"/>
        </w:rPr>
        <w:t>
      6) защиту интеллектуальной собственности и авторских прав исследователей и разработчиков.</w:t>
      </w:r>
    </w:p>
    <w:bookmarkEnd w:id="168"/>
    <w:bookmarkStart w:name="z176" w:id="169"/>
    <w:p>
      <w:pPr>
        <w:spacing w:after="0"/>
        <w:ind w:left="0"/>
        <w:jc w:val="both"/>
      </w:pPr>
      <w:r>
        <w:rPr>
          <w:rFonts w:ascii="Times New Roman"/>
          <w:b w:val="false"/>
          <w:i w:val="false"/>
          <w:color w:val="000000"/>
          <w:sz w:val="28"/>
        </w:rPr>
        <w:t>
      57.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w:t>
      </w:r>
    </w:p>
    <w:bookmarkEnd w:id="169"/>
    <w:bookmarkStart w:name="z177" w:id="170"/>
    <w:p>
      <w:pPr>
        <w:spacing w:after="0"/>
        <w:ind w:left="0"/>
        <w:jc w:val="both"/>
      </w:pPr>
      <w:r>
        <w:rPr>
          <w:rFonts w:ascii="Times New Roman"/>
          <w:b w:val="false"/>
          <w:i w:val="false"/>
          <w:color w:val="000000"/>
          <w:sz w:val="28"/>
        </w:rPr>
        <w:t>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bookmarkEnd w:id="170"/>
    <w:bookmarkStart w:name="z178" w:id="171"/>
    <w:p>
      <w:pPr>
        <w:spacing w:after="0"/>
        <w:ind w:left="0"/>
        <w:jc w:val="both"/>
      </w:pPr>
      <w:r>
        <w:rPr>
          <w:rFonts w:ascii="Times New Roman"/>
          <w:b w:val="false"/>
          <w:i w:val="false"/>
          <w:color w:val="000000"/>
          <w:sz w:val="28"/>
        </w:rPr>
        <w:t>
      При этом,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bookmarkEnd w:id="171"/>
    <w:bookmarkStart w:name="z179" w:id="172"/>
    <w:p>
      <w:pPr>
        <w:spacing w:after="0"/>
        <w:ind w:left="0"/>
        <w:jc w:val="both"/>
      </w:pPr>
      <w:r>
        <w:rPr>
          <w:rFonts w:ascii="Times New Roman"/>
          <w:b w:val="false"/>
          <w:i w:val="false"/>
          <w:color w:val="000000"/>
          <w:sz w:val="28"/>
        </w:rPr>
        <w:t>
      По запросу уполномоченного органа в сфере образования ОВПО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bookmarkEnd w:id="172"/>
    <w:bookmarkStart w:name="z180" w:id="173"/>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173"/>
    <w:bookmarkStart w:name="z181" w:id="174"/>
    <w:p>
      <w:pPr>
        <w:spacing w:after="0"/>
        <w:ind w:left="0"/>
        <w:jc w:val="both"/>
      </w:pPr>
      <w:r>
        <w:rPr>
          <w:rFonts w:ascii="Times New Roman"/>
          <w:b w:val="false"/>
          <w:i w:val="false"/>
          <w:color w:val="000000"/>
          <w:sz w:val="28"/>
        </w:rPr>
        <w:t>
      58. ВСУЗы в соответствии с международными договорами и контрактами осуществляют подготовку специалистов из числа иностранных граждан.</w:t>
      </w:r>
    </w:p>
    <w:bookmarkEnd w:id="174"/>
    <w:bookmarkStart w:name="z182" w:id="175"/>
    <w:p>
      <w:pPr>
        <w:spacing w:after="0"/>
        <w:ind w:left="0"/>
        <w:jc w:val="both"/>
      </w:pPr>
      <w:r>
        <w:rPr>
          <w:rFonts w:ascii="Times New Roman"/>
          <w:b w:val="false"/>
          <w:i w:val="false"/>
          <w:color w:val="000000"/>
          <w:sz w:val="28"/>
        </w:rPr>
        <w:t>
      59. Обеспеченность ОВПО информационными ресурсами является обязательным условием осуществления образовательной деятельности.</w:t>
      </w:r>
    </w:p>
    <w:bookmarkEnd w:id="175"/>
    <w:bookmarkStart w:name="z183" w:id="176"/>
    <w:p>
      <w:pPr>
        <w:spacing w:after="0"/>
        <w:ind w:left="0"/>
        <w:jc w:val="both"/>
      </w:pPr>
      <w:r>
        <w:rPr>
          <w:rFonts w:ascii="Times New Roman"/>
          <w:b w:val="false"/>
          <w:i w:val="false"/>
          <w:color w:val="000000"/>
          <w:sz w:val="28"/>
        </w:rPr>
        <w:t>
      60. Библиотечный фонд является составной частью информационных ресурсов и включает учебную и научную литературу.</w:t>
      </w:r>
    </w:p>
    <w:bookmarkEnd w:id="176"/>
    <w:bookmarkStart w:name="z184" w:id="177"/>
    <w:p>
      <w:pPr>
        <w:spacing w:after="0"/>
        <w:ind w:left="0"/>
        <w:jc w:val="both"/>
      </w:pPr>
      <w:r>
        <w:rPr>
          <w:rFonts w:ascii="Times New Roman"/>
          <w:b w:val="false"/>
          <w:i w:val="false"/>
          <w:color w:val="000000"/>
          <w:sz w:val="28"/>
        </w:rPr>
        <w:t>
      ОВПО обеспечивают обучающихся учебной и учебно-методической литературой и (или) электронными ресурсами в соответствии с образовательными программами.</w:t>
      </w:r>
    </w:p>
    <w:bookmarkEnd w:id="177"/>
    <w:bookmarkStart w:name="z185" w:id="178"/>
    <w:p>
      <w:pPr>
        <w:spacing w:after="0"/>
        <w:ind w:left="0"/>
        <w:jc w:val="both"/>
      </w:pPr>
      <w:r>
        <w:rPr>
          <w:rFonts w:ascii="Times New Roman"/>
          <w:b w:val="false"/>
          <w:i w:val="false"/>
          <w:color w:val="000000"/>
          <w:sz w:val="28"/>
        </w:rPr>
        <w:t>
      61. ОВПО обеспечивает функционирование информационной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интегрированной с Национальной образовательной базой данных, разветвленной компьютерной сети с широкополосным и высокоскоростным доступом в интернет.</w:t>
      </w:r>
    </w:p>
    <w:bookmarkEnd w:id="178"/>
    <w:bookmarkStart w:name="z186" w:id="179"/>
    <w:p>
      <w:pPr>
        <w:spacing w:after="0"/>
        <w:ind w:left="0"/>
        <w:jc w:val="both"/>
      </w:pPr>
      <w:r>
        <w:rPr>
          <w:rFonts w:ascii="Times New Roman"/>
          <w:b w:val="false"/>
          <w:i w:val="false"/>
          <w:color w:val="000000"/>
          <w:sz w:val="28"/>
        </w:rPr>
        <w:t>
      При этом,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образования.</w:t>
      </w:r>
    </w:p>
    <w:bookmarkEnd w:id="179"/>
    <w:bookmarkStart w:name="z187" w:id="180"/>
    <w:p>
      <w:pPr>
        <w:spacing w:after="0"/>
        <w:ind w:left="0"/>
        <w:jc w:val="both"/>
      </w:pPr>
      <w:r>
        <w:rPr>
          <w:rFonts w:ascii="Times New Roman"/>
          <w:b w:val="false"/>
          <w:i w:val="false"/>
          <w:color w:val="000000"/>
          <w:sz w:val="28"/>
        </w:rPr>
        <w:t>
      ОВПО, за исключением Академии правосудия и ВСУЗов, ежегодно размещают на сайте ОВПО информацию с указанием основных показателей финансово-хозяйственной деятельности за отчетный год в соответствии с законодательством Республики Казахстан.</w:t>
      </w:r>
    </w:p>
    <w:bookmarkEnd w:id="180"/>
    <w:bookmarkStart w:name="z188" w:id="181"/>
    <w:p>
      <w:pPr>
        <w:spacing w:after="0"/>
        <w:ind w:left="0"/>
        <w:jc w:val="both"/>
      </w:pPr>
      <w:r>
        <w:rPr>
          <w:rFonts w:ascii="Times New Roman"/>
          <w:b w:val="false"/>
          <w:i w:val="false"/>
          <w:color w:val="000000"/>
          <w:sz w:val="28"/>
        </w:rPr>
        <w:t xml:space="preserve">
      62. Для создания надлежащих условий в ОВПО необходимо наличие материальных активов (аудиторной и лабораторной базы, учебных кабинетов, производственных мастерских,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ОВПО с участием государственных органов или квазигосударственных организаций не менее 5%, с учебными помещениями и площадью, соответствующим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объектам образования", утвержденным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ОВПО.</w:t>
      </w:r>
    </w:p>
    <w:bookmarkEnd w:id="181"/>
    <w:bookmarkStart w:name="z189" w:id="182"/>
    <w:p>
      <w:pPr>
        <w:spacing w:after="0"/>
        <w:ind w:left="0"/>
        <w:jc w:val="both"/>
      </w:pPr>
      <w:r>
        <w:rPr>
          <w:rFonts w:ascii="Times New Roman"/>
          <w:b w:val="false"/>
          <w:i w:val="false"/>
          <w:color w:val="000000"/>
          <w:sz w:val="28"/>
        </w:rPr>
        <w:t>
      ОВПО создает условия для проживания иногородних обучающихся в общежитиях, хостелах и гостиницах.</w:t>
      </w:r>
    </w:p>
    <w:bookmarkEnd w:id="182"/>
    <w:bookmarkStart w:name="z190" w:id="183"/>
    <w:p>
      <w:pPr>
        <w:spacing w:after="0"/>
        <w:ind w:left="0"/>
        <w:jc w:val="both"/>
      </w:pPr>
      <w:r>
        <w:rPr>
          <w:rFonts w:ascii="Times New Roman"/>
          <w:b w:val="false"/>
          <w:i w:val="false"/>
          <w:color w:val="000000"/>
          <w:sz w:val="28"/>
        </w:rPr>
        <w:t>
      63.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bookmarkEnd w:id="183"/>
    <w:bookmarkStart w:name="z191" w:id="184"/>
    <w:p>
      <w:pPr>
        <w:spacing w:after="0"/>
        <w:ind w:left="0"/>
        <w:jc w:val="both"/>
      </w:pPr>
      <w:r>
        <w:rPr>
          <w:rFonts w:ascii="Times New Roman"/>
          <w:b w:val="false"/>
          <w:i w:val="false"/>
          <w:color w:val="000000"/>
          <w:sz w:val="28"/>
        </w:rPr>
        <w:t>
      64. ОВПО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деятельности организаций высшего и (или) послевузовского образования</w:t>
            </w:r>
          </w:p>
        </w:tc>
      </w:tr>
    </w:tbl>
    <w:bookmarkStart w:name="z193" w:id="185"/>
    <w:p>
      <w:pPr>
        <w:spacing w:after="0"/>
        <w:ind w:left="0"/>
        <w:jc w:val="left"/>
      </w:pPr>
      <w:r>
        <w:rPr>
          <w:rFonts w:ascii="Times New Roman"/>
          <w:b/>
          <w:i w:val="false"/>
          <w:color w:val="000000"/>
        </w:rPr>
        <w:t xml:space="preserve"> Балльно-рейтинговая буквенная система оценки учета учебных достижений, обучающихся с переводом их в традиционную шкалу оценок и ECTS (иситиэс)</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деятельности организаций высшего и (или) послевузовского образования</w:t>
            </w:r>
          </w:p>
        </w:tc>
      </w:tr>
    </w:tbl>
    <w:bookmarkStart w:name="z195" w:id="186"/>
    <w:p>
      <w:pPr>
        <w:spacing w:after="0"/>
        <w:ind w:left="0"/>
        <w:jc w:val="left"/>
      </w:pPr>
      <w:r>
        <w:rPr>
          <w:rFonts w:ascii="Times New Roman"/>
          <w:b/>
          <w:i w:val="false"/>
          <w:color w:val="000000"/>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ECTS (иситиэс) и традиционную шкалу оценок</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1306"/>
        <w:gridCol w:w="3299"/>
        <w:gridCol w:w="1665"/>
        <w:gridCol w:w="2502"/>
        <w:gridCol w:w="699"/>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общеевропейской компетенции (далее-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