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7a69" w14:textId="aff7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Правления Национального Банка Республики Казахстан от 27 августа 2018 года № 192 "Об утверждении 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21 декабря 2020 года № 148. Зарегистрировано в Министерстве юстиции Республики Казахстан 29 декабря 2020 года № 21962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от 30 марта 1995 года "О Национальном Банке Республики Казахстан"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2018 года № 192 "Об утверждении 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лицами" (зарегистрирован в Реестре государственной регистрации нормативных правовых актов Республики Казахстан под № 17374, опубликовано 26 сентября 2018 года в Эталонном контрольном банке нормативных правовых актов Республики Казахстан)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114-1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"114-1. Демпинговая цена, исчисленная в тиынах, округляется. При этом сумма менее 50 (пятидесяти) тиын округляется до нуля, а сумма, равная 50 (пятидесяти) тиынам и выше, округляется до 1 (одного) тенге.".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Финансовому департаменту Национального Банка Республики Казахстан (Адибаев А.С.)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Национального Банка Республики Казахстан государственную регистрацию настоящего постановления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Национального Банка Республики Казахстан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информации и коммуникаций – пресс-службе Национального Банка Республики Казахстан (Адамбаева А.Р.)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Вагапова Д.В.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Национального Банка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