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805c" w14:textId="cdc8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30 декабря 2020 года № 693. Зарегистрирован в Министерстве юстиции Республики Казахстан 31 декабря 2020 года № 22010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 (зарегистрирован в Реестре государственной регистрации нормативных правовых актов за № 10722, опубликован в информационно-правовой системе "Әділет" 21 апреля 2015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По проектам социально-культурного, общественного и административного назначения во всех сферах экономики, по которым не требуется разработка технико-экономического обоснования, и финансируемых за счет государственных инвестиций, для проведения комплексной вневедомственной экспертизы заказчику необходимо представить расчетную предельную стоимость строительства к инвестиционному предложению.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предоставления заказчиками расчетной предельной стоимости строительства, проектно-сметная документация возвращается без рассмотрения.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предельная стоимость строительства определяется на Портале, согласно нормативным документам по ценообразованию в строительстве и является лимитом средств для реализации инвестиционного проекта при разработке проектно-сметной документации.";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"82. Окончательные редакции ТЭО, ПСД и типовой ПСД в электронно-цифровой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 (далее – Государственный банк), утвержденными приказом Министра национальной экономики Республики Казахстан от 19 ноября 2015 года № 705 (зарегистрирован в Реестре государственной регистрации нормативных правовых актов за № 12422) предоставляются в Государственный банк экспертной организацией, за исключением ТЭО или ПСД с грифом секретности или с пометкой ДСП.";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