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805c" w14:textId="cdc8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декабря 2020 года № 693. Зарегистрирован в Министерстве юстиции Республики Казахстан 31 декабря 2020 года № 22010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 (зарегистрирован в Реестре государственной регистрации нормативных правовых актов за № 10722, опубликован в информационно-правовой системе "Әділет" 21 апреля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По проектам социально-культурного, общественного и административного назначения во всех сферах экономики, по которым не требуется разработка технико-экономического обоснования, и финансируемых за счет государственных инвестиций, для проведения комплексной вневедомственной экспертизы заказчику необходимо представить расчетную предельную стоимость строительства к инвестиционному предложению.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заказчиками расчетной предельной стоимости строительства, проектно-сметная документация возвращается без рассмотрения.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предельная стоимость строительства определяется на Портале, согласно нормативным документам по ценообразованию в строительстве и является лимитом средств для реализации инвестиционного проекта при разработке проектно-сметной документации.";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"82. Окончательные редакции ТЭО, ПСД и типовой ПСД в электронно-цифровой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 (далее – Государственный банк), утвержденными приказом Министра национальной экономики Республики Казахстан от 19 ноября 2015 года № 705 (зарегистрирован в Реестре государственной регистрации нормативных правовых актов за № 12422) предоставляются в Государственный банк экспертной организацией, за исключением ТЭО или ПСД с грифом секретности или с пометкой ДСП.";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