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e894" w14:textId="7e7e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акиматом города Нур-Султан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7 апреля 2020 года № 113-649. Зарегистрировано Департаментом юстиции города Нур-Султана 7 апреля 2020 года № 1261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марта 2020 года № 285 "О введении чрезвычайного положения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следующие условия, объем и целевое назначение выпуска местным исполнительным органом города Нур-Султан государственных ценных бумаг для финансирования мероприятий Дорожной карты занятости, определенных в период действия чрезвычайного положения: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долгосрочные ценные бумаги;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44 030 000 000 (сорока четырҰх миллиардов тридцати миллионов)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для финансирования мер в рамках Дорожной карты занятости.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финансов города Нур-Султан"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постановления в Департаменте юстиции города Нур-Султан;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постановления на интернет-ресурсе акимата города Нур-Султан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выпуск государственных ценных бумаг.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города Нур-Султан Амрина А.К.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подписания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