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1702" w14:textId="2e5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Нур-Султан от 23 августа 2019 года № 418/54-VI "Об определении размера и перечня категорий получателей жилищных сертификатов в городе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сентября 2020 года № 539/73-VI. Зарегистрировано Департаментом юстиции города Нур-Султана 13 октября 2020 года № 1297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от 23 августа 2019 года № 418/54-VI "Об определении размера и перечня категорий получателей жилищных сертификатов в городе Нур-Султан" (зарегистрировано в Реестре государственной регистрации нормативных правовых актов за № 1244, опубликовано 6 сентября 2019 года в Информационной системе "Эталонный контрольный банк НПА Республики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вышеуказанного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социально уязвимым слоям населения, состоящим в очередности граждан, нуждающихся в жилище из государственного жилищного фонда или жилище, арендованном местным исполнительным органом в частном жилищном фонде, из числа: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Великой Отечественной войны;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ветеранов, приравненных по льготам к ветеранам Великой Отечественной войны;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боевых действий на территории других государств;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1 и 2 групп;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семей, имеющих или воспитывающих детей-инвалидов;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страдающих тяжелыми формами некоторых хронических заболеваний, перечисленных в списке заболеваний, утверждаемом Правительством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пенсионеров по возрасту;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детей-сирот и детей, оставшихся без попечения родителей, не достигших двадцати девяти лет, потерявших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лишившихся жилища в результате экологических бедствий, чрезвычайных ситуаций природного и техногенного характера;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многодетных матерей, награжденных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многодетных семей;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неполных семей.".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