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618a" w14:textId="00f6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2020 года № А-4/151. Зарегистрировано Департаментом юстиции Акмолинской области 26 марта 2020 года № 7748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21 июля 2017 года № А-7/311 (зарегистрировано в Реестре государственной регистрации нормативных правовых актов № 6061, опубликовано 8 сентября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12 сентября 2017 года № А-10/388 (зарегистрировано в Реестре государственной регистрации нормативных правовых актов № 6105, опубликовано 13 октября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20 сентября 2017 года № А-10/414 (зарегистрировано в Реестре государственной регистрации нормативных правовых актов № 6117, опубликовано 20 октября 2017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29 сентября 2017 года № А-10/433 (зарегистрировано в Реестре государственной регистрации нормативных правовых актов № 6129, опубликовано 1 ноября 2017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12 сентября 2017 года № А-10/388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5 июня 2019 года № А-6/254 (зарегистрировано в Реестре государственной регистрации нормативных правовых актов № 7230, опубликовано 18 июня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повышения продуктивности и качества продукции аквакультуры (рыбоводства)" от 17 июня 2019 года № А-6/271 (зарегистрировано в Реестре государственной регистрации нормативных правовых актов № 7251, опубликовано 2 июля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29 сентября 2017 года № А-10/433 "Об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от 21 июня 2019 года № А-6/275 (зарегистрировано в Реестре государственной регистрации нормативных правовых актов № 7265, опубликовано 9 июля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июля 2017 года № А-7/311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29 августа 2019 года № А-9/407 (зарегистрировано в Реестре государственной регистрации нормативных правовых актов № 7369, опубликовано 11 сентября 2019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20 сентября 2017 года № А-10/414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от 10 сентября 2019 года № А-9/439 (зарегистрировано в Реестре государственной регистрации нормативных правовых актов № 7384, опубликовано 19 сентября 2019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