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5f87" w14:textId="1d85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марта 2020 года № А-4/157. Зарегистрировано Департаментом юстиции Акмолинской области 30 марта 2020 года № 7767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А-4/157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оказания государственных услуг в области технической инспекции" от 6 сентября 2019 года № А-9/426 (зарегистрировано в Реестре государственной регистрации нормативных правовых актов № 7388, опубликовано 20 сентября 2019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"Субсидирование операционных расходов микрофинансовых организаций" от 28 октября 2019 года № А-11/514 (зарегистрировано в Реестре государственной регистрации нормативных правовых актов № 7444, опубликовано 29 октября 2019 года в Эталонном контрольном банке нормативных правовых актов Республики Казахстан в электронном виде).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"Комиссия по гарантированию микрокредитов" от 28 октября 2019 года № А-11/514 (зарегистрировано в Реестре государственной регистрации нормативных правовых актов № 7460, опубликовано 31 октября 2019 года в Эталонном контрольном банке нормативных правовых актов Республики Казахстан в электронном виде).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