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9b7f" w14:textId="a339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13 января 2020 года № а-1/9. Зарегистрировано Департаментом юстиции Акмолинской области 17 января 2020 года № 7648. Утратило силу постановлением акимата города Степногорска Акмолинской области от 30 марта 2021 года № А-3/111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Степногорска Акмолинской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А-3/111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Степногорской городской территориальной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города Степногорска "Об определении мест для размещения агитационных печатных материалов и предоставлении помещений для встреч с избирателями" от 18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А-2/48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1-2-140, опубликовано 24 февраля 2011 года в газетах "Степногорск ақшамы" и "Вечерний Степногорск"), "О внесении изменения в постановление акимата города Степногорска от 18 февраля 2011 года № А-2/48 "Об определении мест для размещения агитационных печатных материалов и предоставлении помещений для встреч с избирателями" от 24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А-6/235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3770, опубликовано 23 июля 2013 года в газетах "Степногорск ақшамы" и "Вечерний Степногорск").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Степногорска.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"Степногорская многопрофильная городская больница"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управлении здравоохранения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"Областной дом юношества "Жастар"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(центр социальной адаптации),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Степногорск"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коммунальное казенное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предприятие "Горнотехнический колледж,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 Степногорск" при управлении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1045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3 микрорайон, 84, щит у здания государственного казенного коммунального предприятия "Центральный дворец культуры "Горняк" при отделе культуры, развития языков, физической культуры и спорта города Степногорска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1 микрорайон, больничный комплекс, щит у здания государственного коммунального предприятия на праве хозяйственного ведения "Степногорская многопрофильная городская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9 микрорайон, 4, щит у здания государственного коммунального казенного предприятия ясли-сад "Балауса" с инклюзивным обучением при государственном учреждении "Отдел образования города Степногорска"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6 микрорайон, 13, щит у здания коммунального государственного учреждения "Областной дом юношества "Жастар" (центр социальной адаптации), город Степногорск" управления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Степногорск, 1 микрорайон, 47, щит у здания государственного коммунального казенного предприятия "Детская музыкальная школа" при отделе образования города Степногорска 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Степногорск, 4 микрорайон, 47, щит у здания государственного коммунального казенного предприятия "Горнотехнический колледж, город Степногорск" при управлении образования Акмолинской области 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Аксу, улица Кабылденова, 3, щит у здания государственного казенного коммунального предприятия "Дом культуры поселка Аксу" при отделе культуры, развития языков, физической культуры и спорта города Степногорска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Аксу, улица Набиева, 26, щит у здания государственного учреждения "Аппарат акима поселка Аксу"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Заводской, улица Бауржана Момышулы, 15, щит у здания государственного учреждения "Аппарат акима поселка Заводской"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Заводской, улица Бейбитшилик, 11а, щит у здания государственного учреждения "Централизованная библиотечная система" при отделе культуры, развития языков, физической культуры и спорта города Степногорска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Шантобе, 1 микрорайон, 23, щит у здания государственного казенного коммунального предприятия "Дом культуры "Горняк" поселка Шантобе" при отделе культуры, развития языков, физической культуры и спорта города Степногорска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Бестобе, улица Бейбитшилик, 492, щит у здания государственного коммунального казенного предприятия "Дом культуры "Рауан" при отделе культуры, развития языков, физической культуры и спорта города Степногорска"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Бестобе, улица Ыбырай Алтынсарин, 47, щит у здания коммунального государственного учреждения "Средняя школа № 2 поселка Бестобе" отдела образования города Степногорска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село Карабулак, улица Сарыарка, 24, щит у здания государственного учреждения "Аппарат акима села Карабулак"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село Изобильное, улица Казахстанская, 9, щит у здания государственного учреждения "Аппарат акима села Изобильное города Степногорска"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Богенбайский сельский округ, село Байконыс, улица Ы.Алтынсарина, 1, щит у здания государственного учреждения "Аппарат акима Богенбайского сельского округа города Степногорска"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село Кырык кудык, улица Богенбай Батыра, 9, щит у здания государственного учреждения "Аппарат акима села Кырык кудык города Степногорск"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1366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6 микрорайон, 13, актовый зал здания коммунального государственного учреждения "Областной дом юношества "Жастар" (центр социальной адаптации), город Степногорск" управления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5 микрорайон, 1, актовый зал здания коммунального государственного учреждения "Школа-гимназия №6 имени Абая Кунанбаева" отдела образования города Степногорска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2 микрорайон, 1, актовый зал здания государственного казенного коммунального предприятия "Центральный дворец культуры "Горняк" при отделе культуры, развития языков, физической культуры и спорта города Степногорска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