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9b7f" w14:textId="a339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13 января 2020 года № а-1/9. Зарегистрировано Департаментом юстиции Акмолинской области 17 января 2020 года № 7648. Утратило силу постановлением акимата города Степногорска Акмолинской области от 30 марта 2021 года № А-3/111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Степногорска Акмолинской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А-3/111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Степногорской городской территориальной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акимата города Степногорска "Об определении мест для размещения агитационных печатных материалов и предоставлении помещений для встреч с избирателями" от 18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А-2/48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1-2-140, опубликовано 24 февраля 2011 года в газетах "Степногорск ақшамы" и "Вечерний Степногорск"), "О внесении изменения в постановление акимата города Степногорска от 18 февраля 2011 года № А-2/48 "Об определении мест для размещения агитационных печатных материалов и предоставлении помещений для встреч с избирателями" от 24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А-6/235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3770, опубликовано 23 июля 2013 года в газетах "Степногорск ақшамы" и "Вечерний Степногорск").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Степногорска.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"Степногорская многопрофильная городская 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здравоохранения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"Областной дом юношества "Жастар"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(центр социальной адаптации),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Степногорск"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коммунальное казенное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предприятие "Горнотехнический колледж,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 Степногорск" при управлении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1045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3 микрорайон, 84, щит у здания государственного казенного коммунального предприятия "Центральный дворец культуры "Горняк" при отделе культуры, развития языков, физической культуры и спорта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1 микрорайон, больничный комплекс, щит у здания государственного коммунального предприятия на праве хозяйственного ведения "Степногорская многопрофильная городская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9 микрорайон, 4, щит у здания государственного коммунального казенного предприятия ясли-сад "Балауса" с инклюзивным обучением при государственном учреждении "Отдел образования города Степногорска"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6 микрорайон, 13, щит у здания коммунального государственного учреждения "Областной дом юношества "Жастар" (центр социальной адаптации), город Степногорск" управления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Степногорск, 1 микрорайон, 47, щит у здания государственного коммунального казенного предприятия "Детская музыкальная школа" при отделе образования города Степногорска 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Степногорск, 4 микрорайон, 47, щит у здания государственного коммунального казенного предприятия "Горнотехнический колледж, город Степногорск" при управлении образования Акмолинской области 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Аксу, улица Кабылденова, 3, щит у здания государственного казенного коммунального предприятия "Дом культуры поселка Аксу" при отделе культуры, развития языков, физической культуры и спорта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Аксу, улица Набиева, 26, щит у здания государственного учреждения "Аппарат акима поселка Аксу"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Заводской, улица Бауржана Момышулы, 15, щит у здания государственного учреждения "Аппарат акима поселка Заводской"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Заводской, улица Бейбитшилик, 11а, щит у здания государственного учреждения "Централизованная библиотечная система" при отделе культуры, развития языков, физической культуры и спорта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Шантобе, 1 микрорайон, 23, щит у здания государственного казенного коммунального предприятия "Дом культуры "Горняк" поселка Шантобе" при отделе культуры, развития языков, физической культуры и спорта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Бестобе, улица Бейбитшилик, 492, щит у здания государственного коммунального казенного предприятия "Дом культуры "Рауан" при отделе культуры, развития языков, физической культуры и спорта города Степногорска"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Бестобе, улица Ыбырай Алтынсарин, 47, щит у здания коммунального государственного учреждения "Средняя школа № 2 поселка Бестобе" отдела образования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Карабулак, улица Сарыарка, 24, щит у здания государственного учреждения "Аппарат акима села Карабулак"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Изобильное, улица Казахстанская, 9, щит у здания государственного учреждения "Аппарат акима села Изобильное города Степногорска"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Богенбайский сельский округ, село Байконыс, улица Ы.Алтынсарина, 1, щит у здания государственного учреждения "Аппарат акима Богенбайского сельского округа города Степногорска"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Кырык кудык, улица Богенбай Батыра, 9, щит у здания государственного учреждения "Аппарат акима села Кырык кудык города Степногорск"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1366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6 микрорайон, 13, актовый зал здания коммунального государственного учреждения "Областной дом юношества "Жастар" (центр социальной адаптации), город Степногорск" управления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5 микрорайон, 1, актовый зал здания коммунального государственного учреждения "Школа-гимназия №6 имени Абая Кунанбаева" отдела образования города Степногорска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2 микрорайон, 1, актовый зал здания государственного казенного коммунального предприятия "Центральный дворец культуры "Горняк" при отделе культуры, развития языков, физической культуры и спорта города Степногорска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