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524d" w14:textId="52d5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2019 года № 6С43-2 "О бюджетах сельских округов и сел Егиндыкольского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12 июня 2020 года № 6С48-3. Зарегистрировано Департаментом юстиции Акмолинской области 19 июня 2020 года № 7904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2020-2022 годы" от 25 декабря 2019 года № 6С43-2 (зарегистрировано в Реестре государственной регистрации нормативных правовых актов № 7641,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2020-2022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2020-2022 годы согласно приложениям 4, 5,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2020-2022 годы согласно приложениям 7, 8,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-16603,8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16603,8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16603,8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2020-2022 годы согласно приложениям 10, 11,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2020-2022 годы согласно приложениям 13, 14,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76640,0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97574,0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-20934,0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20934,0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2020-2022 годы согласно приложениям 16, 17,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2020-2022 годы согласно приложениям 19, 20,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2020-2022 годы согласно приложениям 22, 23,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Жалманкулакского сельского округа на 2020-2022 годы согласно приложениям 25, 26,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объемы бюджетных субвенций на 2020 год, передаваемых из районного бюджета бюджетам сел и сельских округов в сумме 155 630,0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Абай – 9676,0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Спиридоновка – 15680,0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Коржинколь – 9792,0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Бауманское – 14320,0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Егиндыколь – 61634,0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8799,0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– 14780,0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Узынкольский сельский округ – 11587,0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Жалманкулакский сельский округ – 9362,0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-16603,8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97 574,0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-20 934,0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