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4b2" w14:textId="1bab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16 сентября 2016 года № 6С 7-3 "Об утверждении Правил оказания социальной помощи, установления размеров и определения перечня отдельных категорий нуждающихся граждан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октября 2020 года № 6С52-4. Зарегистрировано Департаментом юстиции Акмолинской области 3 ноября 2020 года № 8134. Утратило силу решением Егиндыкольского районного маслихата Акмолинской области от 31 января 2024 года № 8С16-2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8С16-2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16 сентября 2016 года № 6С 7-3 "Об утверждении Правил оказания социальной помощи, установления размеров и определения перечня отдельных категорий нуждающихся граждан в Егиндыкольском районе" (зарегистрировано в Реестре государственной регистрации нормативных правовых актов № 5553, опубликовано в районной газете "Алтын астық" 3 октября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Егиндыкольском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болезнь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родившим третьего и более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 обучающимся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уязвимым слоям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оказывается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пострадавшим от политических репрессий, в размере двух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не позднее трех месяцев после наступления трудной жизненной ситуации в размере пятидесяти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болезнь вызванной вирусом иммунодефицита человека (ВИЧ) на основании заключения врачебно-консультационной комиссии, в размере пятнадцати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 основании списка уполномоченной организации и справки, подтверждающей заболевание, в размере пяти месячных расчетных показателей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злокачественные новообразования на основании выписки из истории болезни, в размере пятнадцати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в размере пятнадцати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в размере пятнадцати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многодетным семьям и малообеспеченным семьям, для обеспечения телевизионными абонентскими приставками, в размере стоимости оборудования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инвалидам 1, 2, 3 групп, лицам, воспитывающим ребенка - инвалида после стационарного лечения в условиях областных, городских медицинских учреждений на основании подтверждения медицинского учреждения в размере двадцати семи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родившим третьего и более ребенка, на основании свидетельства о рождении ребенка, в размере пяти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населения, обучающимся по очной форме обучения в колледжах на платной основе сто процентов возмещения затрат за обучение на основании копии договора с учебным заведением, справки с места учебы, ходатайства акима села, сельского округа, квитанций об оплате за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 обучающимся в высших медицинских учебных заведениях сто процентов возмещения затрат за обучение с учетом отработки в Егиндыкольском районе, выплаты производить на основании копии договора с учебным заведением, трехстороннего договора между акимом района, главным врачом Егиндыкольской районной центральной больницы и студентом, справки с места учебы, ходатайства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для оздоровления путевки, приобретаемые путем проведения государственных закупок, в порядке очередности согласно даты подачи заявлений один раз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ветеранам Великой Отечественной войны на расходы на оплату коммунальных услуг,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оплате коммунальных услуг в размере стоимости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твердого топлива на отопительный сезон в размере пятидесяти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связи, кроме мобильной, в размере стоимости абонентской платы за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газоснабжение, по средним статистическим ценам, сложившимся в районе на дату возмещения в размере стоимости одного баллона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оказывается социально уязвимым слоям населения с учетом доходов один раз в год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документов в соответствии с Типовыми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Документы представляются в подлинниках для сверки, после чего подлинники документов возвращаются заявителю.".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