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80d" w14:textId="c27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Акмолинской области от 24 августа 2016 года № 6С-6/5-16 "О дополнительном регламентировании порядка проведения собраний, митингов, шествий, пикетов и демонстраций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2020 года № 6С-50/14-20. Зарегистрировано Департаментом юстиции Акмолинской области 2 июля 2020 года № 7926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дополнительном регламентировании порядка проведения собраний, митингов, шествий, пикетов и демонстраций в Ерейментауском районе" от 24 августа 2016 года № 6С-6/5-16 (зарегистрировано в Реестре государственной регистрации нормативных правовых актов № 5551, опубликовано 12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