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da0c" w14:textId="aa2d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района Биржан сал, подъемного пособия и социальной поддержки для приобретения или строительства жилья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9 декабря 2020 года № С-59/3. Зарегистрировано Департаментом юстиции Акмолинской области 11 декабря 2020 года № 8220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района Биржан сал на 2020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Биржан сал, подъемного пособия и социальной поддержки для приобретения или строительства жилья на 2020 год" от 7 февраля 2020 года № С-47/2 (зарегистрировано в Реестре государственной регистрации нормативных правовых актов № 7672, опубликовано 12 февраля 2020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М.Даулетханов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