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da0c" w14:textId="aa2d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9 декабря 2020 года № С-59/3. Зарегистрировано Департаментом юстиции Акмолинской области 11 декабря 2020 года № 8220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Биржан сал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2020 год" от 7 февраля 2020 года № С-47/2 (зарегистрировано в Реестре государственной регистрации нормативных правовых актов № 7672, опубликовано 12 февраля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