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142047" w14:textId="614204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схем пастбищеоборотов на основании геоботанического обследования пастбищ Жаркаинского района</w:t>
      </w:r>
    </w:p>
    <w:p>
      <w:pPr>
        <w:spacing w:after="0"/>
        <w:ind w:left="0"/>
        <w:jc w:val="both"/>
      </w:pPr>
      <w:r>
        <w:rPr>
          <w:rFonts w:ascii="Times New Roman"/>
          <w:b w:val="false"/>
          <w:i w:val="false"/>
          <w:color w:val="000000"/>
          <w:sz w:val="28"/>
        </w:rPr>
        <w:t>Постановление акимата Жаркаинского района Акмолинской области от 13 марта 2020 года № А-3/82. Зарегистрировано Департаментом юстиции Акмолинской области 17 марта 2020 года № 7726</w:t>
      </w:r>
    </w:p>
    <w:p>
      <w:pPr>
        <w:spacing w:after="0"/>
        <w:ind w:left="0"/>
        <w:jc w:val="both"/>
      </w:pPr>
      <w:bookmarkStart w:name="z1" w:id="0"/>
      <w:r>
        <w:rPr>
          <w:rFonts w:ascii="Times New Roman"/>
          <w:b w:val="false"/>
          <w:i w:val="false"/>
          <w:color w:val="000000"/>
          <w:sz w:val="28"/>
        </w:rPr>
        <w:t>
      В соответствии с Законами Республики Казахстан от 23 января 2001 года "</w:t>
      </w:r>
      <w:r>
        <w:rPr>
          <w:rFonts w:ascii="Times New Roman"/>
          <w:b w:val="false"/>
          <w:i w:val="false"/>
          <w:color w:val="000000"/>
          <w:sz w:val="28"/>
        </w:rPr>
        <w:t>О местном</w:t>
      </w:r>
      <w:r>
        <w:rPr>
          <w:rFonts w:ascii="Times New Roman"/>
          <w:b w:val="false"/>
          <w:i w:val="false"/>
          <w:color w:val="000000"/>
          <w:sz w:val="28"/>
        </w:rPr>
        <w:t xml:space="preserve"> государственном управлении и самоуправлении в Республике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акимат Жаркаинского района ПОСТАНОВЛЯЕТ:</w:t>
      </w:r>
    </w:p>
    <w:bookmarkEnd w:id="0"/>
    <w:bookmarkStart w:name="z2" w:id="1"/>
    <w:p>
      <w:pPr>
        <w:spacing w:after="0"/>
        <w:ind w:left="0"/>
        <w:jc w:val="both"/>
      </w:pPr>
      <w:r>
        <w:rPr>
          <w:rFonts w:ascii="Times New Roman"/>
          <w:b w:val="false"/>
          <w:i w:val="false"/>
          <w:color w:val="000000"/>
          <w:sz w:val="28"/>
        </w:rPr>
        <w:t xml:space="preserve">
      1. Утвердить схемы пастбищеоборотов на основании геоботанического обследования пастбищ Жаркаинского района, согласно приложениям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к настоящему постановлению.</w:t>
      </w:r>
    </w:p>
    <w:bookmarkEnd w:id="1"/>
    <w:bookmarkStart w:name="z3" w:id="2"/>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постановление</w:t>
      </w:r>
      <w:r>
        <w:rPr>
          <w:rFonts w:ascii="Times New Roman"/>
          <w:b w:val="false"/>
          <w:i w:val="false"/>
          <w:color w:val="000000"/>
          <w:sz w:val="28"/>
        </w:rPr>
        <w:t xml:space="preserve"> акимата Жаркаинского района "Об утверждении схем пастбищеоборотов на основании геоботанического обследования пастбищ cела Бирсуат, села Гастелло, села Далабай, села Кумсуат, села Львовское, села Пригородное, села Пятигорское, села Тасоткель, села Тассуат, села Шойындыколь, села Костычево Костычевского сельского округа, села Отрадное Отрадного сельского округа, села Валиханово Валихановского сельского округа, Нахимовского сельского округа, Жанадалинского сельского округа Жаркаинского района" от 20 августа 2019 года № А-8/321 (зарегистрировано в Реестре государственной регистрации нормативных правовых актов № 7331, опубликовано 26 августа 2019 года в Эталонном контрольном банке нормативных правовых актов Республики Казахстан в электронном виде).</w:t>
      </w:r>
    </w:p>
    <w:bookmarkEnd w:id="2"/>
    <w:bookmarkStart w:name="z4" w:id="3"/>
    <w:p>
      <w:pPr>
        <w:spacing w:after="0"/>
        <w:ind w:left="0"/>
        <w:jc w:val="both"/>
      </w:pPr>
      <w:r>
        <w:rPr>
          <w:rFonts w:ascii="Times New Roman"/>
          <w:b w:val="false"/>
          <w:i w:val="false"/>
          <w:color w:val="000000"/>
          <w:sz w:val="28"/>
        </w:rPr>
        <w:t>
      3. Контроль за исполнением настоящего постановления возложить на заместителя акима района Сыздыкова Д.К.</w:t>
      </w:r>
    </w:p>
    <w:bookmarkEnd w:id="3"/>
    <w:bookmarkStart w:name="z5" w:id="4"/>
    <w:p>
      <w:pPr>
        <w:spacing w:after="0"/>
        <w:ind w:left="0"/>
        <w:jc w:val="both"/>
      </w:pPr>
      <w:r>
        <w:rPr>
          <w:rFonts w:ascii="Times New Roman"/>
          <w:b w:val="false"/>
          <w:i w:val="false"/>
          <w:color w:val="000000"/>
          <w:sz w:val="28"/>
        </w:rPr>
        <w:t>
      4. Настоящее постановление вступает в силу со дня государственной регистрации в Департаменте юстиции Акмолинской области и вводится в действие со дня официального опубликования.</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Аким Жаркаинского района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М.Балпан</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7" w:id="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города Державинск Жаркаинского района</w:t>
      </w:r>
    </w:p>
    <w:bookmarkEnd w:id="5"/>
    <w:p>
      <w:pPr>
        <w:spacing w:after="0"/>
        <w:ind w:left="0"/>
        <w:jc w:val="left"/>
      </w:pP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9" w:id="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Бирсуат Жаркаинского района</w:t>
      </w:r>
    </w:p>
    <w:bookmarkEnd w:id="6"/>
    <w:p>
      <w:pPr>
        <w:spacing w:after="0"/>
        <w:ind w:left="0"/>
        <w:jc w:val="left"/>
      </w:pPr>
      <w:r>
        <w:br/>
      </w:r>
    </w:p>
    <w:p>
      <w:pPr>
        <w:spacing w:after="0"/>
        <w:ind w:left="0"/>
        <w:jc w:val="both"/>
      </w:pPr>
      <w:r>
        <w:drawing>
          <wp:inline distT="0" distB="0" distL="0" distR="0">
            <wp:extent cx="78105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11" w:id="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Гастелло Жаркаинского района</w:t>
      </w:r>
    </w:p>
    <w:bookmarkEnd w:id="7"/>
    <w:p>
      <w:pPr>
        <w:spacing w:after="0"/>
        <w:ind w:left="0"/>
        <w:jc w:val="left"/>
      </w:pPr>
      <w:r>
        <w:br/>
      </w:r>
    </w:p>
    <w:p>
      <w:pPr>
        <w:spacing w:after="0"/>
        <w:ind w:left="0"/>
        <w:jc w:val="both"/>
      </w:pPr>
      <w:r>
        <w:drawing>
          <wp:inline distT="0" distB="0" distL="0" distR="0">
            <wp:extent cx="78105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13" w:id="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Далабай Жаркаинского района</w:t>
      </w:r>
    </w:p>
    <w:bookmarkEnd w:id="8"/>
    <w:p>
      <w:pPr>
        <w:spacing w:after="0"/>
        <w:ind w:left="0"/>
        <w:jc w:val="left"/>
      </w:pPr>
      <w:r>
        <w:br/>
      </w:r>
    </w:p>
    <w:p>
      <w:pPr>
        <w:spacing w:after="0"/>
        <w:ind w:left="0"/>
        <w:jc w:val="both"/>
      </w:pPr>
      <w:r>
        <w:drawing>
          <wp:inline distT="0" distB="0" distL="0" distR="0">
            <wp:extent cx="7810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15" w:id="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Кумсуат Жаркаинского района</w:t>
      </w:r>
    </w:p>
    <w:bookmarkEnd w:id="9"/>
    <w:p>
      <w:pPr>
        <w:spacing w:after="0"/>
        <w:ind w:left="0"/>
        <w:jc w:val="left"/>
      </w:pPr>
      <w:r>
        <w:br/>
      </w:r>
    </w:p>
    <w:p>
      <w:pPr>
        <w:spacing w:after="0"/>
        <w:ind w:left="0"/>
        <w:jc w:val="both"/>
      </w:pPr>
      <w:r>
        <w:drawing>
          <wp:inline distT="0" distB="0" distL="0" distR="0">
            <wp:extent cx="78105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82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районаот 13</w:t>
            </w:r>
            <w:r>
              <w:br/>
            </w:r>
            <w:r>
              <w:rPr>
                <w:rFonts w:ascii="Times New Roman"/>
                <w:b w:val="false"/>
                <w:i w:val="false"/>
                <w:color w:val="000000"/>
                <w:sz w:val="20"/>
              </w:rPr>
              <w:t>марта 2020 года</w:t>
            </w:r>
            <w:r>
              <w:br/>
            </w:r>
            <w:r>
              <w:rPr>
                <w:rFonts w:ascii="Times New Roman"/>
                <w:b w:val="false"/>
                <w:i w:val="false"/>
                <w:color w:val="000000"/>
                <w:sz w:val="20"/>
              </w:rPr>
              <w:t>№ А-3/82</w:t>
            </w:r>
          </w:p>
        </w:tc>
      </w:tr>
    </w:tbl>
    <w:bookmarkStart w:name="z17" w:id="1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Львовское Жаркаинского района</w:t>
      </w:r>
    </w:p>
    <w:bookmarkEnd w:id="10"/>
    <w:p>
      <w:pPr>
        <w:spacing w:after="0"/>
        <w:ind w:left="0"/>
        <w:jc w:val="left"/>
      </w:pP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районаот 13 марта 2020 года</w:t>
            </w:r>
            <w:r>
              <w:br/>
            </w:r>
            <w:r>
              <w:rPr>
                <w:rFonts w:ascii="Times New Roman"/>
                <w:b w:val="false"/>
                <w:i w:val="false"/>
                <w:color w:val="000000"/>
                <w:sz w:val="20"/>
              </w:rPr>
              <w:t>№ А-3/82</w:t>
            </w:r>
          </w:p>
        </w:tc>
      </w:tr>
    </w:tbl>
    <w:bookmarkStart w:name="z19" w:id="1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Пригородное Жаркаинского района</w:t>
      </w:r>
    </w:p>
    <w:bookmarkEnd w:id="11"/>
    <w:p>
      <w:pPr>
        <w:spacing w:after="0"/>
        <w:ind w:left="0"/>
        <w:jc w:val="left"/>
      </w:pPr>
      <w:r>
        <w:br/>
      </w:r>
    </w:p>
    <w:p>
      <w:pPr>
        <w:spacing w:after="0"/>
        <w:ind w:left="0"/>
        <w:jc w:val="both"/>
      </w:pPr>
      <w:r>
        <w:drawing>
          <wp:inline distT="0" distB="0" distL="0" distR="0">
            <wp:extent cx="78105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21" w:id="12"/>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Пятигорское Жаркаинского района</w:t>
      </w:r>
    </w:p>
    <w:bookmarkEnd w:id="12"/>
    <w:p>
      <w:pPr>
        <w:spacing w:after="0"/>
        <w:ind w:left="0"/>
        <w:jc w:val="left"/>
      </w:pPr>
      <w:r>
        <w:br/>
      </w:r>
    </w:p>
    <w:p>
      <w:pPr>
        <w:spacing w:after="0"/>
        <w:ind w:left="0"/>
        <w:jc w:val="both"/>
      </w:pPr>
      <w:r>
        <w:drawing>
          <wp:inline distT="0" distB="0" distL="0" distR="0">
            <wp:extent cx="7810500" cy="887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87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районаот 13</w:t>
            </w:r>
            <w:r>
              <w:br/>
            </w:r>
            <w:r>
              <w:rPr>
                <w:rFonts w:ascii="Times New Roman"/>
                <w:b w:val="false"/>
                <w:i w:val="false"/>
                <w:color w:val="000000"/>
                <w:sz w:val="20"/>
              </w:rPr>
              <w:t>марта 2020 года</w:t>
            </w:r>
            <w:r>
              <w:br/>
            </w:r>
            <w:r>
              <w:rPr>
                <w:rFonts w:ascii="Times New Roman"/>
                <w:b w:val="false"/>
                <w:i w:val="false"/>
                <w:color w:val="000000"/>
                <w:sz w:val="20"/>
              </w:rPr>
              <w:t>№ А-3/82</w:t>
            </w:r>
          </w:p>
        </w:tc>
      </w:tr>
    </w:tbl>
    <w:bookmarkStart w:name="z23" w:id="13"/>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Тасоткель Жаркаинского района</w:t>
      </w:r>
    </w:p>
    <w:bookmarkEnd w:id="13"/>
    <w:p>
      <w:pPr>
        <w:spacing w:after="0"/>
        <w:ind w:left="0"/>
        <w:jc w:val="left"/>
      </w:pPr>
      <w:r>
        <w:br/>
      </w:r>
    </w:p>
    <w:p>
      <w:pPr>
        <w:spacing w:after="0"/>
        <w:ind w:left="0"/>
        <w:jc w:val="both"/>
      </w:pPr>
      <w:r>
        <w:drawing>
          <wp:inline distT="0" distB="0" distL="0" distR="0">
            <wp:extent cx="7810500" cy="901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901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25" w:id="14"/>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Тассуат Жаркаинского района</w:t>
      </w:r>
    </w:p>
    <w:bookmarkEnd w:id="14"/>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27" w:id="15"/>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Шойындыколь Жаркаинского района</w:t>
      </w:r>
    </w:p>
    <w:bookmarkEnd w:id="15"/>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районаот 13</w:t>
            </w:r>
            <w:r>
              <w:br/>
            </w:r>
            <w:r>
              <w:rPr>
                <w:rFonts w:ascii="Times New Roman"/>
                <w:b w:val="false"/>
                <w:i w:val="false"/>
                <w:color w:val="000000"/>
                <w:sz w:val="20"/>
              </w:rPr>
              <w:t>марта 2020 года</w:t>
            </w:r>
            <w:r>
              <w:br/>
            </w:r>
            <w:r>
              <w:rPr>
                <w:rFonts w:ascii="Times New Roman"/>
                <w:b w:val="false"/>
                <w:i w:val="false"/>
                <w:color w:val="000000"/>
                <w:sz w:val="20"/>
              </w:rPr>
              <w:t>№ А-3/82</w:t>
            </w:r>
          </w:p>
        </w:tc>
      </w:tr>
    </w:tbl>
    <w:bookmarkStart w:name="z29" w:id="16"/>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села Ушкарасу Жаркаинского района</w:t>
      </w:r>
    </w:p>
    <w:bookmarkEnd w:id="16"/>
    <w:p>
      <w:pPr>
        <w:spacing w:after="0"/>
        <w:ind w:left="0"/>
        <w:jc w:val="left"/>
      </w:pPr>
      <w:r>
        <w:br/>
      </w:r>
    </w:p>
    <w:p>
      <w:pPr>
        <w:spacing w:after="0"/>
        <w:ind w:left="0"/>
        <w:jc w:val="both"/>
      </w:pPr>
      <w:r>
        <w:drawing>
          <wp:inline distT="0" distB="0" distL="0" distR="0">
            <wp:extent cx="7810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31" w:id="17"/>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Отрадного сельского округа Жаркаинского района</w:t>
      </w:r>
    </w:p>
    <w:bookmarkEnd w:id="17"/>
    <w:p>
      <w:pPr>
        <w:spacing w:after="0"/>
        <w:ind w:left="0"/>
        <w:jc w:val="left"/>
      </w:pPr>
      <w:r>
        <w:br/>
      </w:r>
    </w:p>
    <w:p>
      <w:pPr>
        <w:spacing w:after="0"/>
        <w:ind w:left="0"/>
        <w:jc w:val="both"/>
      </w:pPr>
      <w:r>
        <w:drawing>
          <wp:inline distT="0" distB="0" distL="0" distR="0">
            <wp:extent cx="7810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районаот 13</w:t>
            </w:r>
            <w:r>
              <w:br/>
            </w:r>
            <w:r>
              <w:rPr>
                <w:rFonts w:ascii="Times New Roman"/>
                <w:b w:val="false"/>
                <w:i w:val="false"/>
                <w:color w:val="000000"/>
                <w:sz w:val="20"/>
              </w:rPr>
              <w:t>марта 2020 года</w:t>
            </w:r>
            <w:r>
              <w:br/>
            </w:r>
            <w:r>
              <w:rPr>
                <w:rFonts w:ascii="Times New Roman"/>
                <w:b w:val="false"/>
                <w:i w:val="false"/>
                <w:color w:val="000000"/>
                <w:sz w:val="20"/>
              </w:rPr>
              <w:t>№ А-3/82</w:t>
            </w:r>
          </w:p>
        </w:tc>
      </w:tr>
    </w:tbl>
    <w:bookmarkStart w:name="z33" w:id="18"/>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Валихановского сельского округа Жаркаинского района</w:t>
      </w:r>
    </w:p>
    <w:bookmarkEnd w:id="18"/>
    <w:p>
      <w:pPr>
        <w:spacing w:after="0"/>
        <w:ind w:left="0"/>
        <w:jc w:val="left"/>
      </w:pPr>
      <w:r>
        <w:br/>
      </w:r>
    </w:p>
    <w:p>
      <w:pPr>
        <w:spacing w:after="0"/>
        <w:ind w:left="0"/>
        <w:jc w:val="both"/>
      </w:pPr>
      <w:r>
        <w:drawing>
          <wp:inline distT="0" distB="0" distL="0" distR="0">
            <wp:extent cx="7810500" cy="900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00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районаот 13</w:t>
            </w:r>
            <w:r>
              <w:br/>
            </w:r>
            <w:r>
              <w:rPr>
                <w:rFonts w:ascii="Times New Roman"/>
                <w:b w:val="false"/>
                <w:i w:val="false"/>
                <w:color w:val="000000"/>
                <w:sz w:val="20"/>
              </w:rPr>
              <w:t>марта 2020 года</w:t>
            </w:r>
            <w:r>
              <w:br/>
            </w:r>
            <w:r>
              <w:rPr>
                <w:rFonts w:ascii="Times New Roman"/>
                <w:b w:val="false"/>
                <w:i w:val="false"/>
                <w:color w:val="000000"/>
                <w:sz w:val="20"/>
              </w:rPr>
              <w:t>№ А-3/82</w:t>
            </w:r>
          </w:p>
        </w:tc>
      </w:tr>
    </w:tbl>
    <w:bookmarkStart w:name="z35" w:id="19"/>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Нахимовского сельского округа Жаркаинского района</w:t>
      </w:r>
    </w:p>
    <w:bookmarkEnd w:id="19"/>
    <w:p>
      <w:pPr>
        <w:spacing w:after="0"/>
        <w:ind w:left="0"/>
        <w:jc w:val="left"/>
      </w:pP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37" w:id="20"/>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Жанадалинского сельского округа Жаркаинского района</w:t>
      </w:r>
    </w:p>
    <w:bookmarkEnd w:id="20"/>
    <w:p>
      <w:pPr>
        <w:spacing w:after="0"/>
        <w:ind w:left="0"/>
        <w:jc w:val="left"/>
      </w:pPr>
      <w:r>
        <w:br/>
      </w:r>
    </w:p>
    <w:p>
      <w:pPr>
        <w:spacing w:after="0"/>
        <w:ind w:left="0"/>
        <w:jc w:val="both"/>
      </w:pPr>
      <w:r>
        <w:drawing>
          <wp:inline distT="0" distB="0" distL="0" distR="0">
            <wp:extent cx="7810500" cy="897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897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постановлению акимата</w:t>
            </w:r>
            <w:r>
              <w:br/>
            </w:r>
            <w:r>
              <w:rPr>
                <w:rFonts w:ascii="Times New Roman"/>
                <w:b w:val="false"/>
                <w:i w:val="false"/>
                <w:color w:val="000000"/>
                <w:sz w:val="20"/>
              </w:rPr>
              <w:t>Жаркаинского района</w:t>
            </w:r>
            <w:r>
              <w:br/>
            </w:r>
            <w:r>
              <w:rPr>
                <w:rFonts w:ascii="Times New Roman"/>
                <w:b w:val="false"/>
                <w:i w:val="false"/>
                <w:color w:val="000000"/>
                <w:sz w:val="20"/>
              </w:rPr>
              <w:t>от 13 марта 2020 года</w:t>
            </w:r>
            <w:r>
              <w:br/>
            </w:r>
            <w:r>
              <w:rPr>
                <w:rFonts w:ascii="Times New Roman"/>
                <w:b w:val="false"/>
                <w:i w:val="false"/>
                <w:color w:val="000000"/>
                <w:sz w:val="20"/>
              </w:rPr>
              <w:t>№ А-3/82</w:t>
            </w:r>
          </w:p>
        </w:tc>
      </w:tr>
    </w:tbl>
    <w:bookmarkStart w:name="z39" w:id="21"/>
    <w:p>
      <w:pPr>
        <w:spacing w:after="0"/>
        <w:ind w:left="0"/>
        <w:jc w:val="left"/>
      </w:pPr>
      <w:r>
        <w:rPr>
          <w:rFonts w:ascii="Times New Roman"/>
          <w:b/>
          <w:i w:val="false"/>
          <w:color w:val="000000"/>
        </w:rPr>
        <w:t xml:space="preserve"> Схема пастбищеоборотов на основании геоботанического обследования пастбищ Костычевского сельского округа Жаркаинского района</w:t>
      </w:r>
    </w:p>
    <w:bookmarkEnd w:id="21"/>
    <w:p>
      <w:pPr>
        <w:spacing w:after="0"/>
        <w:ind w:left="0"/>
        <w:jc w:val="left"/>
      </w:pPr>
      <w:r>
        <w:br/>
      </w:r>
    </w:p>
    <w:p>
      <w:pPr>
        <w:spacing w:after="0"/>
        <w:ind w:left="0"/>
        <w:jc w:val="both"/>
      </w:pPr>
      <w:r>
        <w:drawing>
          <wp:inline distT="0" distB="0" distL="0" distR="0">
            <wp:extent cx="78105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