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5909" w14:textId="6065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Жаркаинского районного маслихата от 24 декабря 2018 года № 6С-33/3 "Об определении порядка и размера оказания жилищной помощи малообеспеченным семьям (гражданам), проживающим в Жаркаинском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19 марта 2020 года № 6С-50/3. Зарегистрировано Департаментом юстиции Акмолинской области 26 марта 2020 года № 7745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Жаркаинский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определении порядка и размера оказания жилищной помощи малообеспеченным семьям (гражданам), проживающим в Жаркаинском районе" от 24 декабря 2018 года № 6С-33/3 (зарегистрировано в Реестре государственной регистрации нормативных правовых актов № 7018, опубликовано 10 января 2019 года в Эталонном контрольном банке нормативных правовых актов Республики Казахстан в электронном виде).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Н.Семкин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