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e454" w14:textId="adde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марта 2020 года № 6ВС-52-1. Зарегистрировано Департаментом юстиции Акмолинской области 18 марта 2020 года № 7733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4762202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4061065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4851559,3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(-101346,3)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101346,3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Е.АлҰшина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4851559,3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2624552,2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-101346,3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