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6aa04" w14:textId="b66aa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20 мая 2016 года № 3/4 "Об утверждении Правил оказания социальной помощи, установления размеров и определения перечня отдельных категорий нуждающихся граждан по Сандыктаускому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30 апреля 2020 года № 42/2. Зарегистрировано Департаментом юстиции Акмолинской области 6 мая 2020 года № 7846. Утратило силу решением Сандыктауского районного маслихата Акмолинской области от 22 января 2021 года № 2/2.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Сандыктауского районного маслихата Акмолинской области от 22.01.2021 </w:t>
      </w:r>
      <w:r>
        <w:rPr>
          <w:rFonts w:ascii="Times New Roman"/>
          <w:b w:val="false"/>
          <w:i w:val="false"/>
          <w:color w:val="ff0000"/>
          <w:sz w:val="28"/>
        </w:rPr>
        <w:t>№ 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по Сандыктаускому району" от 20 мая 2016 года № 3/4 (зарегистрировано в Реестре государственной регистрации нормативных правовых актов № 5414, опубликовано в газете "Сандыктауские вести" 17 июня 2016 года)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по Сандыктаускому району, утвержденных указанным решением: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Социальная помощь оказывается следующим категориям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боевых действий на территории Демократической Республики Афганистан;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приравненным по льготам и гарантиям к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категориям, приравненным по льготам и гарантиям к участникам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награжденными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размером пенсии ниже минимального размера;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всех категорий;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онкологическими заболеваниями;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туберкулезом;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пострадавшим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семьям (гражданам) из числа получателей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от шести до восемнадцати лет из числа получателей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воспитывающим ребенка-инвалида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 семей, многодетных семей и социально-уязвимых слоев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освободившимся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учете службы пробации.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установленного местными представительными органами в кратном отношении к прожиточному минимуму.".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ко Дню Победы –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приравненным по льготам и гарантиям к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другим, категориям, приравненным по льготам и гарантиям к участникам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награжденными орденами и медалями бывшего Союза ССР за самоотверженный труд и безупречную воинскую службу в тылу в годы Великой Отечественной войны;";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детям от шести до восемнадцати лет из числа получателей адресной социальной помощи в рамках гарантированного социального пакета, обучающихся в организациях среднего образования, в период соответствующего учебного года, льготный проезд на маршрутах внутрирайонного пассажирского транспорта (кроме такси) в размере 50 процентов от полной стоимости билета, при предоставлении документов, подтверждающие проезд при перевозке на маршрутах внутрирайонного пассажирского транспорта (ежемесячно);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для возмещения оплаты за проезд на маршрутах внутрирайонного пассажирского транспорта, в размере 100 процентов при предоставлении документов, подтверждающие проезд на маршрутах внутрирайонного пассажирского транспорта (независимо от среднедушевого дохода ежемесячно);";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гражданам при наступлении трудной жизненной ситуации независимо от среднедушевого дохода по заявлению: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онкологическими заболеваниями, на послеоперационное лечение, на основании выписки из истории болезни, в размере пятнадцати месячных расчетных показателей (единовременно);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онкологическими заболеваниями, проходящим специальное лечение в условиях онкологического стационара, на основании справки диспансера Акмолинской области, в размере пятнадцати месячных расчетных показателей (единовременно);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пострадавшим в результате стихийных бедствий или пожара, на основании документа подтверждающего факт стихийного бедствия или справки о пожаре отдела по чрезвычайным ситуациям Сандыктауского района Департамента по чрезвычайным ситуациям Акмолинской области Министерства внутренних дел Республики Казахстан, в течение года с момента наступления стихийного бедствия или пожара, в размере пятидесяти месячных расчетных показателей, (единовременно);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малообеспеченных, многодетных семей и социально-уязвимых слоев населения, обучающимся по очной форме обучения в колледжах на платной основе, на оплату за обучение, в размере стоимости годового обучения, на основании копии договора с учебным заведением, заверенной нотариально, справки с места учебы и справки, подтверждающей принадлежность заявителя (семьи) к указанной категории (один раз в год);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малообеспеченных, многодетных семей и социально-уязвимых слоев населения, обучающимся по очной форме обучения в высших медицинских учебных заведениях Республики Казахстан с учетом отработки в Сандыктауском районе, в размере стоимости годового обучения. Выплата производится на основании справки, подтверждающей принадлежность заявителя (семьи) к указанной категории, справки с места учебы, копии договора с учебным заведением, заверенной нотариально, и копии договора между акиматом района, студентом и работодателем, заверенной нотариально (один раз в год);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освободившимся из мест лишения свободы, на основании индивидуальной программы оказания социально-правовой помощи, в размере пяти месячных расчетных показателей (единовременно);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учете службы пробации, на основании индивидуальной программы оказания социально-правовой помощи, в размере пяти месячных расчетных показателей (единовременно);";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малообеспеченным семьям (гражданам) из числа получателей адресной социальной помощи при наступлении трудной жизненной ситуации со среднедушевым доходом, ниже установленного на этот момент прожиточного минимума на каждого члена семьи, по заявлению, в размере пятнадцати месячных расчетных показателей (один раз в год);";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Для получения социальной помощи при наступлении трудной жизненной ситуации заявитель от себя или от имени семьи в уполномоченный орган или акиму села, сельского округа представляет заявление с приложением документов в соответствии с Типовыми правилами.".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Н.Тамбовцева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