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71c" w14:textId="4454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2019 года № 376/55-6 "О бюджетах сельских округов Целиноградского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марта 2020 года № 395/59-6. Зарегистрировано Департаментом юстиции Акмолинской области 27 марта 2020 года № 7750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2020-2022 годы" от 25 декабря 2019 года № 376/55-6 (зарегистрировано в Реестре государственной регистрации нормативных правовых актов № 7640,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12 190,2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2020 год в сумме 764,0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2020 год в сумме 37 500,0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1 945,5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2020 год в сумме 11 669,0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2020 год в сумме 6 000,0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бюджетные субвенции, передаваемые из районного бюджета в бюджет сельского округа на 2020 год в сумме 14 138,0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2020 год в сумме 2 500,0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2020 год в сумме 488,0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2020 год в сумме 16 600,0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2020 год в сумме 695,0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2020 год в сумме 6 000,0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2020 год в сумме 641,0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2020 год в сумме 19 000,0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бюджетные субвенции, передаваемые из районного бюджета в бюджет села на 2020 год в сумме 4 136,0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2020 год в сумме 10 000,0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2020 год в сумме 11 634,0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2020 год в сумме 540,0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2020 год в сумме 10 142,0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2020 год в сумме 1 624,0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Акмол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318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- 12 190,2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Арайлынского сельского округа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Жанаесильского сельского округа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Кабанбай батыра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530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64 228,0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24 223,0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24 223,0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24 223,0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Караоткельского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Косшынского сельского округа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12 526,7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12 526,7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12 526,7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Коянды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6 994,8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6 994,8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6 994,8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Нуресильского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395/59-6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Рахымжана Кошкарбаева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