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74c5" w14:textId="42d7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Бектау Шортандинского района Акмолинской области от 30 сентября 2020 года № 16. Зарегистрировано Департаментом юстиции Акмолинской области 30 сентября 2020 года № 8050. Утратило силу решением акима сельского округа Бектау Шортандинского района Акмолинской области от 28 октября 2020 года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Бектау Шортандинского района Акмолинской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Шортандинского района от 28 сентября 2020 года № 01-28/359, аким сельского округа Бектау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Бектау сельского округа Бектау Шортандинского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Бектау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А.Махфуз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