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cbab" w14:textId="019c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января 2020 года № 10. Зарегистрировано Департаментом юстиции Актюбинской области 20 января 2020 года № 6755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17 января 2020 года № 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апреля 2015 года № 139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 4350, опубликованное 18 июня 2015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марта 2016 года № 88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(зарегистрированное в Реестре государственной регистрации нормативных правовых актов № 4849, опубликованное 20 апреля 2016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марта 2016 года № 89 "О внесении изменений в постановление акимата Актюбинской области от 30 апреля 2015 года № 139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 4850, опубликованное 20 апреля 2016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июля 2019 года № 265 "О внесении изменений в некоторые постановления акимата Актюбинской области" (зарегистрированное в Реестре государственной регистрации нормативных правовых актов № 6275, опубликованное 18 июля 2019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октября 2019 года № 436 "О внесении изменений в некоторые постановления акимата Актюбинской области" (зарегистрированное в Реестре государственной регистрации нормативных правовых актов № 6435, опубликованное 31 октября 2019 года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