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4a70" w14:textId="4b84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и решение маслихата Актюбинской области от 5 июня 2020 года № 238/527 "О переименовании и изменении транскрипции наименования некоторых населенных пунктов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Актюбинской области от 15 октября 2020 года № 568 и постановление акимата Актюбинской области от 15 октября 2020 года № 371. Зарегистрированы Департаментом юстиции Актюбинской области 21 октября 2020 года № 7558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следующее изменение в совместное постановление акимата и решение маслихата Актюбинской области от 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238/527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и изменении транскрипции наименования некоторых населенных пунктов Актюбинской области" (зарегистрированное в Реестре государственной регистрации нормативных правовых актов № 7176, опубликованное 17 июня 2020 года в Эталонном контрольном банке нормативных правовых актов Республики Казахстан в электронном виде):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на русском языке, слово "Жургенева" заменить словом "Жургенова".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казахском языке не меняется.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совместного постановления акимата и решения маслихата возложить на заместителя акима области Шермаганбет М.З.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