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ace7" w14:textId="bbfa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Актобе от 27 ноября 2013 года № 3407 "Об утверждении Правил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30 апреля 2020 года № 1996. Зарегистрировано Департаментом юстиции Актюбинской области 11 мая 2020 года № 7089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27 ноября 2013 года № 3407 "Об утверждении Правил использования безнадзорных животных, поступивших в коммунальную собственность" (зарегистрированное в Реестре государственной регистрации нормативных правовых актов за № 3715, опубликованное 24 декабря 2013 года в газетах "Ақтөбе" и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наименовании, пункте 1 постановления и в Правилах использования безнадзорных животных, поступивших в коммунальную собственность, утвержденных вышеуказанным постановлением: на казахском языке слова "Қағидасын", "Қағидасы", "Қағида" заменить словами "Қағидаларын", "Қағидалары",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указанных Правил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городскую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