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ace7" w14:textId="bbfa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27 ноября 2013 года № 3407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30 апреля 2020 года № 1996. Зарегистрировано Департаментом юстиции Актюбинской области 11 мая 2020 года № 7089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ноября 2013 года № 3407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за № 3715, опубликованное 24 декабря 2013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наименовании, пункте 1 постановления и в Правилах использования безнадзорных животных, поступивших в коммунальную собственность, утвержденных вышеуказанным постановлением: на казахском языке слова "Қағидасын", "Қағидасы", "Қағида" заменить словами "Қағидаларын", "Қағидалары",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городскую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