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bcb4" w14:textId="510b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июня 2020 года № 2409. Зарегистрировано Департаментом юстиции Актюбинской области 19 июня 2020 года № 7203. Утратило силу постановлением акимата города Актобе Актюбинской области от 26 октября 2020 года № 4014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4014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15 июня 2020 года № 5-2/206,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Байтак жилого массива Ульке района "Алматы" города Актобе, в связи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первого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