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15b7" w14:textId="9f11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25 декабря 2019 года № 503 "Об утверждении бюджета города Актобе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маслихата Актюбинской области от 26 августа 2020 года № 582. Зарегистрировано Департаментом юстиции Актюбинской области 3 сентября 2020 года № 7389.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2019 года № 503 "Об утверждении бюджета города Актобе на 2020 – 2022 годы" (зарегистрированное в Реестре государственной регистрации нормативных правовых актов за № 6637,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"83 748 230,4" заменить цифрами "84 454 135,4",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"42 126 836,7" заменить цифрами "42 832 741,7";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"107 891 189,2" заменить цифрами "108 597 094,2".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26 августа 2020 года № 582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84 454 135,4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36 110 050,7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6 915 962,2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4 472 866,6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42 832 741,7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42 832 741,7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42 832 741,7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108 597 094,2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42 886 560,4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31 034 100,7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26 298 921,9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25 056 029,9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9 608 448,2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30 147 700,6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18 115 228,5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12 618 548,5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6 412 282,6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3 390 238,6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18 885 951,2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18 835 951,2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18 835 951,2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5 604 282,6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11 169 692,6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- 24 142 958,8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24 142 958,8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26 августа 2020 года № 582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25 589 686,0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15 961 777,0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4 365 628,0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10 215 516,0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7 574 565,0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9 627 909,0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2 284 312,0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26 августа 2020 года № 582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46 746 720,6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22 894 105,6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8 488 743,7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4 028 274,0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12 739 246,9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10 814 001,1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23 852 615,0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15 252 978,5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4 048 886,4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9 256 995,0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8 599 636,5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3 934 308,6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