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17db" w14:textId="ab61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Ушкаттинского сельского округа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2020 года № 368. Зарегистрировано Департаментом юстиции Актюбинской области 15 января 2020 года № 6720.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Ушкаттинского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27 654,0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27 654,0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-2651 тенге;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− 31 183 тенге;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– 2778 тенге;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− 32 668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2020 - 2022 годы" предусмотрены на 2020 год субвенций, передаваемые из районного бюджета в бюджет Ушкаттинского сельского округа в сумме 23 204,0 тысяч тенге.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Ушкаттинского сельского округа на 2020 год поступление целевых текущих трансфертов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1 349,0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150,0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Ушкаттинского сельского округа на 2020 год поступление целевых текущих трансфертов из областного бюджета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камер видеонаблюдения в детских дошкольных учреждениях образования 1200,0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Ушкаттинского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Айтекебийского района после его официального опубликования.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Айтекебийского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Ушкаттинского сельского округа,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