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c0ea" w14:textId="56cc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июня 2020 года № 416. Зарегистрировано Департаментом юстиции Актюбинской области 19 июня 2020 года № 7200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Айтекебийского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15 июня 2016 года № 37 "О дополнительном регламентировании порядка проведения мирных собраний, митингов, шествий, пикетов и демонстраций в Айтекебийском районе" (зарегистрированное в Реестре государственной регистрации нормативных правовых актов № 5005, опубликованное 2 августа 2016 года в информационно-правовой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16 мая 2019 года № 288 "О внесении и изменений в решение Айтекебийского районного маслихата от 15 июня 2016 года № 37 "О дополнительном регламентировании порядка проведения мирных собраний, митингов, шествий, пикетов и демонстраций в Айтекебийском районе" (зарегистрированное в Реестре государственной регистрации нормативных правовых актов № 6156, опубликованное 3 июня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