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3b1b" w14:textId="c143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365 "Об утверждении бюджета Кызылжулдызского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487. Зарегистрировано Департаментом юстиции Актюбинской области 20 ноября 2020 года № 7684.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365 "Об утверждении бюджета Кызылжулдызского сельского округа на 2020-2022 годы" (зарегистрированное в Реестре государственной регистрации нормативных правовых актов № 6721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"35 468,1" заменить цифрами "40 730,6";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"706,0" заменить цифрами "746,0";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"120,0" заменить цифрами "80,0";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"34 642,1" заменить цифрами "39904,6";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"35 468,1" заменить цифрами "40 730,6".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подоходныйт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