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44fe" w14:textId="2c04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Алгинского районного маслихата от 27 сентября 2016 года № 45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марта 2020 года № 352. Зарегистрировано Департаментом юстиции Актюбинской области 8 апреля 2020 года № 7023. Утратило силу решением Алгинского районного маслихата Актюбинской области от 23 сентября 2020 года №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23.09.2020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сентября 2016 года № 45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№ 5114, опубликованное 4 ноября 2016 года в информационно-правовой системе нормативных правовых актов Республики Казахстан "Әділет") следующее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Алгинском районе,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"Управления 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 __________________ 2020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