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5d3e" w14:textId="d155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339 "Об утверждении бюджета Маржанбулакского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мая 2020 года № 383. Зарегистрировано Департаментом юстиции Актюбинской области 19 мая 2020 года № 7105.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339 "Об утверждении бюджета Маржанбулакского сельского округа на 2020-2022 годы" (зарегистрированное в Реестре государственной регистрации нормативных правовых актов № 6750,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 – цифры "70 912,4" заменить цифрами "70 012,4";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"65 954" заменить цифрами "65 054";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 – цифры "73 056,5" заменить цифрами "72 156,5";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"900" заменить цифрой "0".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Алгинского районного маслихата от 15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государственном собственносте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