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3eb5" w14:textId="6693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333 "Об утверждении бюджета Бескоспинского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2020 года № 378. Зарегистрировано Департаментом юстиции Актюбинской области 19 мая 2020 года № 7109.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333 "Об утверждении бюджета Бескоспинского сельского округа на 2020-2022 годы" (зарегистрированное в Реестре государственной регистрации нормативных правовых актов № 6715,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"23 934,3" заменить цифрами "21 284,3";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"20 207" заменить цифрами "17 557,0";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"23 934,3" заменить цифрами "21 284,3";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Алгинского района"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