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cfe7" w14:textId="439c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17 июня 2020 года № 391. Зарегистрировано Департаментом юстиции Актюбинской области 19 июня 2020 года № 7204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Алгинского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12 апреля 2016 года № 15 "О дополнительном регламентировании порядка проведения мирных собраний, митингов, шествий, пикетов и демонстраций в Алгинском районе" (зарегистрированное в Реестре государственной регистрации нормативных правовых актов № 4923, опубликованное 19 мая 2016 года в информационно-правовой системе нормативных правовых актов Республики Казахстан "Әділет");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15 мая 2019 года № 268 "О внесении изменения в решение Алгинского районного маслихата от 12 апреля 2016 года № 15 "О дополнительном регламентировании порядка проведения мирных собраний, митингов, шествий, пикетов и демонстраций в Алгинском районе" (зарегистрированное в Реестре государственной регистрации нормативных правовых актов № 6171, опубликованное 31 мая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