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d7fa" w14:textId="f5fd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25 декабря 2019 года № 323 "Об утверждении Алгинского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15 декабря 2020 года № 457. Зарегистрировано Департаментом юстиции Актюбинской области 20 декабря 2020 года № 7813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25 декабря 2019 года № 323 "Об утверждении Алгинского районного бюджета на 2020-2022 годы" (зарегистрированное в реестре государственной регистрации нормативных правовых актов № 6634,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"10 743 662,2" заменить цифрами "10 178 848,2";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"916 110" заменить цифрами "931 110";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"9 793 432,2" заменить цифрами "9 213 618,2";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"11 676 191,1" заменить цифрами "11 095 377,1";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цифры "493 217,6" заменить цифрами "388 249,6";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цифры "518 795,6" заменить цифрами "470 521,6";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"-1 425 746,5" заменить цифрами "- 1 304 778,5";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"1 425 746,5" заменить цифрами "1 304 778,5";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- цифры "117 579" заменить цифрами "183 572";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- цифры "208 490" заменить цифрами "181 280";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- цифры "167 239" заменить цифрами "153 981";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- цифры "119 528" заменить цифрами "46 455";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 - цифры "12 203"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- цифры "620 816" заменить цифрами "519 316";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- цифры "20 351" заменить цифрами "15 765";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- цифры "33 600" заменить цифрами "30 220";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"12 486 тысяч тенге – на увеличение оплаты труда педагогов государственных организаций среднего и дополнительного образования в сфере физической культуры и спорта";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- цифры "390 336" заменить цифрами "290 336";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- цифры "399 183" заменить цифрами "398 414";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- цифры "497 269" заменить цифрами "500 769";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 - цифры "4 253" заменить цифрами "1 074";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- цифры "71 751" заменить цифрами "51 751";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 - цифры "183 168" заменить цифрами "177 808";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- цифры "439 685" заменить цифрами "369 114";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 - цифры "342 041" заменить цифрами "285 822";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 - цифры "80 975" заменить цифрами "58 780";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пятом - цифры "58 557" заменить цифрами "45 628";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- цифры "107 344" заменить цифрами "77 189";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- цифры "128 234" заменить цифрами "89 865";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- цифры "4 000" заменить цифрами "2 600";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"1 263 940,5" заменить цифрами "1 191 246,5".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15 декабря 2020 года № 457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25 декабря 2019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10178848,2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931110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397920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9213618,2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9212328,4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9212328,4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11095377,1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340955,2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94886,6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5520596,4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5028326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334482,4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334482,4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56344,8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774066,5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1985542,3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1333028,1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1331128,4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932283,4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599444,2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534854,6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534854,6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370849,9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107551,7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67047,7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113557,7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осуществляется при установлении границ областей, городов областного значения, городов областного значения, поселков, деревень, сельских округов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388249,6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413827,6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-1304778,5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1304778,5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1241654,5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1241654,5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1241654,5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