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a676" w14:textId="b7ca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Байганинского района от 19 февраля 2018 года № 37 "Об определении видов и порядка поощрений, а также размера денежного вознаграждения граждан, участвующих в обеспечении общественного порядка в Байганинском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18 сентября 2020 года № 186. Зарегистрировано Департаментом юстиции Актюбинской области 18 сентября 2020 года № 7441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19 февраля 2018 года № 37 "Об определении видов и порядка поощрений, а также размера денежного вознаграждения граждан, участвующих в обеспечении общественного порядка в Байганинском районе" (зарегистрированное в Реестре государственной регистрации нормативных правовых актов за № 3-4-154, опубликованное 20 марта 2018 года в районной газете "Жем-Сағыз")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Байганинского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Байганинского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Байганинского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Байганинского района от 18 сентября 2020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Байганинского района от 19 февраля 2018 года № 37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Байганинском районе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рассматриваются комиссией по поощрению граждан, участвующих в охране общественного порядка, способствовавших предупреждению и пресечению преступлений (далее - Комиссия), создаваемой акиматом Байганинского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вносит начальник отдела полиции Байганинского района.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комиссией, для выплаты поощрения - приказ начальника Департамента полиции Актюбинской области Министерства внутренних дел Республики Казахстан согласно решению, принятому Комиссией.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десятикратного месячного расчетного показателя.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отделом полиции Байганинского района, за счет средств областного бюджета.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Департамента полиции Актюбинской области Министерства внутренних дел Республики Казахстан отдельной программой.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