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050a" w14:textId="d850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2020 года № 404. Зарегистрировано Департаментом юстиции Актюбинской области 30 декабря 2020 года № 7892.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41 307,9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40 097,9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41 307,9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Жанажолского сельского округа на 2021 год объем субвенций, передаваемой из районного бюджета в сумме 21 394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функциигосударственног управлени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водоснабжением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29 декабря 2020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2020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Жанажолского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