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72a3" w14:textId="e617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Кызылжарского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6 января 2020 года № 272. Зарегистрировано Департаментом юстиции Актюбинской области 16 января 2020 года № 6735.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Кызылжарского сельского округа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–133 080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133 156,6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76,6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Иргизского районного маслихата Актюбинской области от 26.03.2020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03.07.2020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21.09.2020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2020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Иргизского районного маслихата Актюбинской области от 03.07.2020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2019 года №258 "Об утверждении Иргизского районного бюджета на 2020 - 2022 годы" предусмотрены на 2020 год субвенции, передаваемые из районного бюджета в бюджет Кызылжарского сельского округа в сумме 105 700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Кызылжарского сельского округа на 2020 год поступление текущих целевых трансфертов из республиканского и областного бюджетов через районный бюджет: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- 7 417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дошкольного образования - 1 422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камер видеонаблюдения в дошкольных организациях - 3 600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снижение оплаты за питание в дошкольных организациях образования получающим адресную социальную помощь - 243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ежегодного оплачиваемого трудового отпуска продолжительностью 42 календарных дней до 56 дней педагогических работников дошкольных организации - 940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- 1 803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- 60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Иргизского районного маслихата Актюбинской области от 03.07.2020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Кызылжарского сельского округа на 2020 год поступление текущих целевых трансфертов из районного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дендрологического плана- 2 455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подведомственных государственных учреждений и организаций – 3500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в городах районного значения, селах, поселках, сельских округах – 3000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Иргизского районного маслихата Актюбинской области от 26.03.2020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внесенными решением Иргизского районного маслихата Актюбинской области от 21.09.2020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сельского округа, не подлежащих секвестру в процессе исполнения бюджета Кызылжарского сельского округа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Иргизского района после его официального опубликования.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6 января 2020 года № 272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Иргизского районного маслихата Актюбинской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ГУ "Аппарат Иргизского районного маслихата" от 6 января 2020 года № 272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58 866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ГУ "Аппарат Иргизского районного маслихата" от 6 января 2020 года № 272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ГУ "Аппарат Иргизского районного маслихата" от 6 января 2020 года № 272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Кызылжарского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