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4e30" w14:textId="3f44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408. Зарегистрировано Департаментом юстиции Актюбинской области 10 января 2020 года № 6650.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371 136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375 502,9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-4 366,9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4 366,9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13.07.2020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121 360 тысяч тенге.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оплаты труда педагогов государственных организации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доплата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аппарат акима сельского округа.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ежегодного оплачиваемого трудового отпуска продолжительностью 42 календарных дней педагогических работников до 56 дней (работников детских дошкольных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государственного образовательного заказа в дошкольных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аппарат акима сельского округа.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трансфертов из районного бюджета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акима города районного значения, села, поселка, сельского округа;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улиц в населенных пунктах;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аппарат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03.06.2020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Караглинского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