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4dd" w14:textId="ceb1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06 "Об утверждении бюджета Алимбет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2. Зарегистрировано Департаментом юстиции Актюбинской области 24 сентября 2020 года № 7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6 "Об утверждении бюджета Алимбетовского сельского округа на 2020-2022 годы" (зарегистрированное в Реестре государственной регистрации нормативных правовых актов № 6719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1008,8" заменить цифрами "45390,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цифры "25042,8" заменить цифрами "39424,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1008,8" заменить цифрами "45390,8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- "345,0" заменить цифрами "343,0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е целевых трансфертов из районного бюджета н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80,0 тысяч тенге - обеспечение деятельности акима города районного значения села, поселк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94,8 тысяч тенге - освещение улиц населенных пунк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,0 тысяч тенге - обеспечение санитарии населенных пун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933,0 тысяч тенге - благоустройство и озеленение населенных пунктов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6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