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ee016" w14:textId="6cee0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по Каргалинскому району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28 декабря 2020 года № 290. Зарегистрировано Департаментом юстиции Актюбинской области 29 декабря 2020 года № 7870.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постановление вводится в действие с 01.01.2021.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инвалидов", зарегистрированного в Реестре государственной регистрации нормативных правовых актов № 14010, акимат Каргалинского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по Каргалинскому району на 2021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пятидесяти до ста человек - в размере двух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ста одного до двухсот пятидесяти человек - в размере трех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свыше двухсот пятидесяти одного человека - в размере четырех процентов списочной численности работников в разрезе организации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"Каргалинский районный отдел занятости и социальных программ"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интернет–ресурсе акимата Каргалинского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Каргалинского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Джусибалиев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Каргалинского района от 28 декабря 2020 года № 290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инвалидов по Каргалинскому району на 2021 год в разрезе организаций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"Степное"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"Каргалинский районный дом культуры" государственного учреждения "Каргалинский районный отдел культуры и развития языков"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"Геосервис-С"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"Каргалинская районная больница" на праве хозяйственного ведения государственного учреждения "Управление здравоохранения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"Каргалинский районный отдел образования, физической культуры и спорта"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"ДиЛэнд"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