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f3e5" w14:textId="d0cf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291 "Об утверждении бюджета сельского округа имени И. Курманова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352. Зарегистрировано Департаментом юстиции Актюбинской области 7 июля 2020 года № 7248.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291 "Об утверждении бюджета сельского округа имени И. Курманова на 2020-2022 годы" (зарегистрированное в Реестре государственной регистрации нормативных правовых актов № 6674,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"65 900,6" заменить цифрами "65 689,0";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цифры "0,0" заменить цифрами "12,4";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"65 020,6" заменить цифрами "64 796,6";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"65 900,6" заменить цифрами "65 689,0".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