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1b5c" w14:textId="fb01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294 "Об утверждении бюджета Сугалинского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347. Зарегистрировано Департаментом юстиции Актюбинской области 8 июля 2020 года № 7273.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294 "Об утверждении бюджета Сугалинского сельского округа на 2020-2022 годы" (зарегистрированное в Реестре государственной регистрации нормативных правовых актов № 6666,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"12 183,0" заменить цифрами "12 617,2";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цифры "0,0" заменить цифрами "147,2";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"11 619,0" заменить цифрами "11 906,0";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"12 183,0" заменить цифрами "12 617,2".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30 июня 2020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