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a71a" w14:textId="558a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91 "Об утверждении бюджета сельского округа имени И. Курманов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0 года № 375. Зарегистрировано Департаментом юстиции Актюбинской области 2 октября 2020 года № 75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91 "Об утверждении бюджета сельского округа имени И. Курманова на 2020-2022 годы" (зарегистрированное в Реестре государственной регистрации нормативных правовых актов № 6674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5 689,0" заменить цифрами "65 15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64 796,6" заменить цифрами "64 26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5 689,0" заменить цифрами "65 154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4 сентября 2020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